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6C" w:rsidRPr="00FD0571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FD0571">
        <w:rPr>
          <w:rFonts w:ascii="Times New Roman" w:hAnsi="Times New Roman"/>
          <w:b/>
          <w:sz w:val="24"/>
          <w:szCs w:val="24"/>
        </w:rPr>
        <w:t>Информация</w:t>
      </w:r>
      <w:r w:rsidRPr="00FD0571">
        <w:rPr>
          <w:rFonts w:ascii="Times New Roman" w:hAnsi="Times New Roman"/>
          <w:b/>
        </w:rPr>
        <w:t xml:space="preserve"> об исполнении плана мероприятий по противодействию коррупции </w:t>
      </w:r>
    </w:p>
    <w:p w:rsidR="00EF578F" w:rsidRPr="00FD0571" w:rsidRDefault="00AB066C" w:rsidP="00EF578F">
      <w:pPr>
        <w:autoSpaceDE w:val="0"/>
        <w:spacing w:line="240" w:lineRule="auto"/>
        <w:jc w:val="center"/>
        <w:rPr>
          <w:rFonts w:ascii="Times New Roman" w:hAnsi="Times New Roman"/>
          <w:b/>
        </w:rPr>
      </w:pPr>
      <w:r w:rsidRPr="00FD0571">
        <w:rPr>
          <w:rFonts w:ascii="Times New Roman" w:hAnsi="Times New Roman"/>
          <w:b/>
        </w:rPr>
        <w:t xml:space="preserve">в </w:t>
      </w:r>
      <w:proofErr w:type="spellStart"/>
      <w:r w:rsidRPr="00FD0571">
        <w:rPr>
          <w:rFonts w:ascii="Times New Roman" w:hAnsi="Times New Roman"/>
          <w:b/>
        </w:rPr>
        <w:t>Коротковском</w:t>
      </w:r>
      <w:proofErr w:type="spellEnd"/>
      <w:r w:rsidRPr="00FD0571">
        <w:rPr>
          <w:rFonts w:ascii="Times New Roman" w:hAnsi="Times New Roman"/>
          <w:b/>
        </w:rPr>
        <w:t xml:space="preserve"> сельском поселении  за  </w:t>
      </w:r>
      <w:r w:rsidR="00C07A72">
        <w:rPr>
          <w:rFonts w:ascii="Times New Roman" w:hAnsi="Times New Roman"/>
          <w:b/>
        </w:rPr>
        <w:t>1 квартал</w:t>
      </w:r>
      <w:r w:rsidR="00EF578F" w:rsidRPr="00FD0571">
        <w:rPr>
          <w:rFonts w:ascii="Times New Roman" w:hAnsi="Times New Roman"/>
          <w:b/>
        </w:rPr>
        <w:t xml:space="preserve"> </w:t>
      </w:r>
      <w:r w:rsidR="00607890">
        <w:rPr>
          <w:rFonts w:ascii="Times New Roman" w:hAnsi="Times New Roman"/>
          <w:b/>
        </w:rPr>
        <w:t>2025</w:t>
      </w:r>
      <w:r w:rsidRPr="00FD0571">
        <w:rPr>
          <w:rFonts w:ascii="Times New Roman" w:hAnsi="Times New Roman"/>
          <w:b/>
        </w:rPr>
        <w:t xml:space="preserve"> год</w:t>
      </w:r>
      <w:r w:rsidR="00EF578F" w:rsidRPr="00FD0571">
        <w:rPr>
          <w:rFonts w:ascii="Times New Roman" w:hAnsi="Times New Roman"/>
          <w:b/>
        </w:rPr>
        <w:t>а</w:t>
      </w:r>
      <w:r w:rsidRPr="00FD0571">
        <w:rPr>
          <w:rFonts w:ascii="Times New Roman" w:hAnsi="Times New Roman"/>
          <w:b/>
        </w:rPr>
        <w:t xml:space="preserve"> </w:t>
      </w:r>
    </w:p>
    <w:p w:rsidR="00AB066C" w:rsidRPr="00FD0571" w:rsidRDefault="00AB066C" w:rsidP="00EF578F">
      <w:pPr>
        <w:autoSpaceDE w:val="0"/>
        <w:spacing w:line="240" w:lineRule="auto"/>
        <w:jc w:val="center"/>
        <w:rPr>
          <w:rFonts w:ascii="Times New Roman" w:hAnsi="Times New Roman"/>
        </w:rPr>
      </w:pPr>
      <w:r w:rsidRPr="00FD0571">
        <w:rPr>
          <w:rFonts w:ascii="Times New Roman" w:hAnsi="Times New Roman"/>
          <w:b/>
        </w:rPr>
        <w:t>(</w:t>
      </w:r>
      <w:proofErr w:type="gramStart"/>
      <w:r w:rsidRPr="00FD0571">
        <w:rPr>
          <w:rFonts w:ascii="Times New Roman" w:hAnsi="Times New Roman"/>
          <w:b/>
        </w:rPr>
        <w:t>утвержден</w:t>
      </w:r>
      <w:proofErr w:type="gramEnd"/>
      <w:r w:rsidRPr="00FD0571">
        <w:rPr>
          <w:rFonts w:ascii="Times New Roman" w:hAnsi="Times New Roman"/>
          <w:b/>
        </w:rPr>
        <w:t xml:space="preserve"> постановлением  администрации Коротко</w:t>
      </w:r>
      <w:r w:rsidR="00607890">
        <w:rPr>
          <w:rFonts w:ascii="Times New Roman" w:hAnsi="Times New Roman"/>
          <w:b/>
        </w:rPr>
        <w:t>вского сельского поселения от 17 марта 2025 года №29</w:t>
      </w:r>
      <w:r w:rsidRPr="00FD0571">
        <w:rPr>
          <w:rFonts w:ascii="Times New Roman" w:hAnsi="Times New Roman"/>
          <w:b/>
        </w:rPr>
        <w:t>)</w:t>
      </w:r>
    </w:p>
    <w:p w:rsidR="00AB066C" w:rsidRPr="00FD0571" w:rsidRDefault="00AB066C" w:rsidP="00483339">
      <w:pPr>
        <w:spacing w:after="0"/>
        <w:jc w:val="both"/>
        <w:rPr>
          <w:rFonts w:ascii="Times New Roman" w:hAnsi="Times New Roman"/>
        </w:rPr>
      </w:pPr>
    </w:p>
    <w:tbl>
      <w:tblPr>
        <w:tblW w:w="147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6047"/>
        <w:gridCol w:w="4961"/>
        <w:gridCol w:w="2835"/>
      </w:tblGrid>
      <w:tr w:rsidR="00AB066C" w:rsidRPr="00FD0571" w:rsidTr="00AB066C">
        <w:trPr>
          <w:trHeight w:val="50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№ </w:t>
            </w:r>
          </w:p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D057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D0571">
              <w:rPr>
                <w:rFonts w:ascii="Times New Roman" w:hAnsi="Times New Roman"/>
              </w:rPr>
              <w:t>/</w:t>
            </w:r>
            <w:proofErr w:type="spellStart"/>
            <w:r w:rsidRPr="00FD057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lang w:eastAsia="zh-CN"/>
              </w:rPr>
              <w:t>Итоги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E73A99" w:rsidP="0021202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AB066C" w:rsidRPr="00FD0571">
              <w:rPr>
                <w:rFonts w:ascii="Times New Roman" w:hAnsi="Times New Roman"/>
                <w:b/>
              </w:rPr>
              <w:t>Организационные меры</w:t>
            </w:r>
          </w:p>
        </w:tc>
      </w:tr>
      <w:tr w:rsidR="00AB066C" w:rsidRPr="00FD0571" w:rsidTr="0098086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1.1.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Подготовка и представление отчетов по выполнению мероприятий Плана п</w:t>
            </w:r>
            <w:r w:rsidR="00607890">
              <w:rPr>
                <w:rFonts w:ascii="Times New Roman" w:hAnsi="Times New Roman"/>
              </w:rPr>
              <w:t>ротиводействия коррупции на 2025 год</w:t>
            </w:r>
            <w:r w:rsidRPr="00FD0571">
              <w:rPr>
                <w:rFonts w:ascii="Times New Roman" w:hAnsi="Times New Roman"/>
              </w:rPr>
              <w:t xml:space="preserve"> в комиссию по противодействию коррупции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E6F" w:rsidRPr="00FD0571" w:rsidRDefault="002C4E6F" w:rsidP="00483339">
            <w:pPr>
              <w:autoSpaceDE w:val="0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Информация об исполнении плана мероприятий по противодействию коррупции в </w:t>
            </w:r>
            <w:proofErr w:type="spellStart"/>
            <w:r w:rsidRPr="00FD0571">
              <w:rPr>
                <w:rFonts w:ascii="Times New Roman" w:hAnsi="Times New Roman"/>
              </w:rPr>
              <w:t>Коротковском</w:t>
            </w:r>
            <w:proofErr w:type="spellEnd"/>
            <w:r w:rsidRPr="00FD0571">
              <w:rPr>
                <w:rFonts w:ascii="Times New Roman" w:hAnsi="Times New Roman"/>
              </w:rPr>
              <w:t xml:space="preserve"> сельском поселении  за </w:t>
            </w:r>
            <w:r w:rsidR="00607890">
              <w:rPr>
                <w:rFonts w:ascii="Times New Roman" w:hAnsi="Times New Roman"/>
              </w:rPr>
              <w:t>1 квартал 2025</w:t>
            </w:r>
            <w:r w:rsidRPr="00FD0571">
              <w:rPr>
                <w:rFonts w:ascii="Times New Roman" w:hAnsi="Times New Roman"/>
              </w:rPr>
              <w:t xml:space="preserve"> год</w:t>
            </w:r>
            <w:r w:rsidR="00EF578F" w:rsidRPr="00FD0571">
              <w:rPr>
                <w:rFonts w:ascii="Times New Roman" w:hAnsi="Times New Roman"/>
              </w:rPr>
              <w:t>а</w:t>
            </w:r>
            <w:r w:rsidRPr="00FD0571">
              <w:rPr>
                <w:rFonts w:ascii="Times New Roman" w:hAnsi="Times New Roman"/>
              </w:rPr>
              <w:t xml:space="preserve"> (утвержден постановлением  администрации Коротко</w:t>
            </w:r>
            <w:r w:rsidR="00607890">
              <w:rPr>
                <w:rFonts w:ascii="Times New Roman" w:hAnsi="Times New Roman"/>
              </w:rPr>
              <w:t>вского сельского поселения от 17 марта 2025 года №29</w:t>
            </w:r>
            <w:r w:rsidRPr="00FD0571">
              <w:rPr>
                <w:rFonts w:ascii="Times New Roman" w:hAnsi="Times New Roman"/>
              </w:rPr>
              <w:t>)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эффективности работы в сфере противодействия коррупции</w:t>
            </w:r>
          </w:p>
        </w:tc>
      </w:tr>
      <w:tr w:rsidR="00AB066C" w:rsidRPr="00FD0571" w:rsidTr="00AB066C"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E73A99" w:rsidP="0021202A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AB066C" w:rsidRPr="00FD0571">
              <w:rPr>
                <w:rFonts w:ascii="Times New Roman" w:hAnsi="Times New Roman"/>
                <w:b/>
              </w:rPr>
              <w:t>ПРАВОВОЕ ОБЕСПЕЧЕНИЕ ПРОТИВОДЕЙСТВИЯ КОРРУПЦИИ</w:t>
            </w:r>
          </w:p>
        </w:tc>
      </w:tr>
      <w:tr w:rsidR="00AB066C" w:rsidRPr="00FD0571" w:rsidTr="00EE629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2.1.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Мониторинг изменений законодательства Российской Федерации на предмет необходимости внесения изменений в правовые акты Коротковского сельского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Ежемесячно проводится мониторинг нормативной правовой базы законодательства Российской Федерации  по вопросам противодействия коррупции на предмет внесения измен</w:t>
            </w:r>
            <w:r w:rsidR="00EF578F" w:rsidRPr="00FD0571">
              <w:rPr>
                <w:rFonts w:ascii="Times New Roman" w:hAnsi="Times New Roman"/>
              </w:rPr>
              <w:t>ений в действующие НПА и принятие</w:t>
            </w:r>
            <w:r w:rsidRPr="00FD0571">
              <w:rPr>
                <w:rFonts w:ascii="Times New Roman" w:hAnsi="Times New Roman"/>
              </w:rPr>
              <w:t xml:space="preserve"> соответствующих муниципальных актов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AB066C" w:rsidRPr="00FD0571" w:rsidTr="0038299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2.2.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Разработка проектов правовых актов Коротковского сельского поселения по вопросам противодействия коррупции, а также внесение изменений в ранее принятые правовые акты в сфере противодействия коррупции.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09455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Разработан и утвержден постано</w:t>
            </w:r>
            <w:r w:rsidR="00EF578F" w:rsidRPr="00FD0571">
              <w:rPr>
                <w:rFonts w:ascii="Times New Roman" w:hAnsi="Times New Roman"/>
                <w:lang w:eastAsia="zh-CN"/>
              </w:rPr>
              <w:t>влением администрации Коротко</w:t>
            </w:r>
            <w:r w:rsidR="000C304A">
              <w:rPr>
                <w:rFonts w:ascii="Times New Roman" w:hAnsi="Times New Roman"/>
                <w:lang w:eastAsia="zh-CN"/>
              </w:rPr>
              <w:t>вского сельского поселения от 17.03.2025 года № 29</w:t>
            </w:r>
            <w:r w:rsidRPr="00FD0571">
              <w:rPr>
                <w:rFonts w:ascii="Times New Roman" w:hAnsi="Times New Roman"/>
                <w:lang w:eastAsia="zh-CN"/>
              </w:rPr>
              <w:t xml:space="preserve"> план мероприятий по противодействию корр</w:t>
            </w:r>
            <w:r w:rsidR="00EF578F" w:rsidRPr="00FD0571">
              <w:rPr>
                <w:rFonts w:ascii="Times New Roman" w:hAnsi="Times New Roman"/>
                <w:lang w:eastAsia="zh-CN"/>
              </w:rPr>
              <w:t xml:space="preserve">упции в администрации Коротковского сельского </w:t>
            </w:r>
            <w:r w:rsidR="00E035D2">
              <w:rPr>
                <w:rFonts w:ascii="Times New Roman" w:hAnsi="Times New Roman"/>
                <w:lang w:eastAsia="zh-CN"/>
              </w:rPr>
              <w:lastRenderedPageBreak/>
              <w:t>поселения на 2025</w:t>
            </w:r>
            <w:r w:rsidRPr="00FD0571">
              <w:rPr>
                <w:rFonts w:ascii="Times New Roman" w:hAnsi="Times New Roman"/>
                <w:lang w:eastAsia="zh-CN"/>
              </w:rPr>
              <w:t xml:space="preserve">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ind w:right="-51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Своевременное принятие соответствующих правовых актов и внесение изменений в ранее принятые правовые акты </w:t>
            </w:r>
          </w:p>
        </w:tc>
      </w:tr>
      <w:tr w:rsidR="00AB066C" w:rsidRPr="00FD0571" w:rsidTr="003C309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Направление проектов нормативных правовых актов в прокуратуру Корочанского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09455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Нормативные правовые акты и проекты НПА направляются в прокуратуру Корочанского района для проведения антикоррупционной экспертизы</w:t>
            </w:r>
            <w:r w:rsidR="00E035D2">
              <w:rPr>
                <w:rFonts w:ascii="Times New Roman" w:hAnsi="Times New Roman"/>
                <w:lang w:eastAsia="zh-CN"/>
              </w:rPr>
              <w:t>. За 1 квартал 2025</w:t>
            </w:r>
            <w:r w:rsidR="002273C0" w:rsidRPr="00FD0571">
              <w:rPr>
                <w:rFonts w:ascii="Times New Roman" w:hAnsi="Times New Roman"/>
                <w:lang w:eastAsia="zh-CN"/>
              </w:rPr>
              <w:t xml:space="preserve"> года </w:t>
            </w:r>
            <w:r w:rsidRPr="00FD0571">
              <w:rPr>
                <w:rFonts w:ascii="Times New Roman" w:hAnsi="Times New Roman"/>
                <w:lang w:eastAsia="zh-CN"/>
              </w:rPr>
              <w:t xml:space="preserve"> направлено </w:t>
            </w:r>
            <w:r w:rsidR="00253C5C">
              <w:rPr>
                <w:rFonts w:ascii="Times New Roman" w:hAnsi="Times New Roman"/>
                <w:lang w:eastAsia="zh-CN"/>
              </w:rPr>
              <w:t>9</w:t>
            </w:r>
            <w:r w:rsidR="00483339" w:rsidRPr="00FD0571">
              <w:rPr>
                <w:rFonts w:ascii="Times New Roman" w:hAnsi="Times New Roman"/>
                <w:lang w:eastAsia="zh-CN"/>
              </w:rPr>
              <w:t xml:space="preserve"> проектов</w:t>
            </w:r>
            <w:r w:rsidRPr="00FD0571">
              <w:rPr>
                <w:rFonts w:ascii="Times New Roman" w:hAnsi="Times New Roman"/>
                <w:lang w:eastAsia="zh-CN"/>
              </w:rPr>
              <w:t xml:space="preserve"> постановлений</w:t>
            </w:r>
            <w:r w:rsidR="00483339" w:rsidRPr="00FD0571">
              <w:rPr>
                <w:rFonts w:ascii="Times New Roman" w:hAnsi="Times New Roman"/>
                <w:lang w:eastAsia="zh-CN"/>
              </w:rPr>
              <w:t xml:space="preserve"> администрации  и решений земского собрания сельского поселения. После проведения правовой и антикорру</w:t>
            </w:r>
            <w:r w:rsidR="00253C5C">
              <w:rPr>
                <w:rFonts w:ascii="Times New Roman" w:hAnsi="Times New Roman"/>
                <w:lang w:eastAsia="zh-CN"/>
              </w:rPr>
              <w:t xml:space="preserve">пционной экспертизы  </w:t>
            </w:r>
            <w:r w:rsidR="002B3F93">
              <w:rPr>
                <w:rFonts w:ascii="Times New Roman" w:hAnsi="Times New Roman"/>
                <w:lang w:eastAsia="zh-CN"/>
              </w:rPr>
              <w:t xml:space="preserve"> </w:t>
            </w:r>
            <w:r w:rsidR="002B3F93" w:rsidRPr="00522915">
              <w:rPr>
                <w:rFonts w:ascii="Times New Roman" w:hAnsi="Times New Roman"/>
                <w:color w:val="C00000"/>
                <w:lang w:eastAsia="zh-CN"/>
              </w:rPr>
              <w:t xml:space="preserve"> </w:t>
            </w:r>
            <w:r w:rsidR="002B3F93" w:rsidRPr="003910E6">
              <w:rPr>
                <w:rFonts w:ascii="Times New Roman" w:hAnsi="Times New Roman"/>
                <w:lang w:eastAsia="zh-CN"/>
              </w:rPr>
              <w:t>НПА</w:t>
            </w:r>
            <w:r w:rsidR="00253C5C">
              <w:rPr>
                <w:rFonts w:ascii="Times New Roman" w:hAnsi="Times New Roman"/>
                <w:lang w:eastAsia="zh-CN"/>
              </w:rPr>
              <w:t xml:space="preserve"> утверждаются</w:t>
            </w:r>
            <w:r w:rsidR="00483339" w:rsidRPr="00FD0571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E73A99" w:rsidP="002120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="00AB066C" w:rsidRPr="00FD0571">
              <w:rPr>
                <w:rFonts w:ascii="Times New Roman" w:hAnsi="Times New Roman"/>
                <w:b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AB066C" w:rsidRPr="00FD0571" w:rsidTr="00B90FB4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Организация работы по информированию муниципальных служащих о положениях действующего законодательства РФ и Белгородской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Глава администрации сельского поселения и заместитель главы администрации, замещающие должности муниципальной службы, ознакомлены под роспись с правовыми актами Белгородской области, муниципального района, администрации поселения в области </w:t>
            </w:r>
            <w:r w:rsidR="002273C0" w:rsidRPr="00FD0571">
              <w:rPr>
                <w:rFonts w:ascii="Times New Roman" w:hAnsi="Times New Roman"/>
                <w:lang w:eastAsia="zh-CN"/>
              </w:rPr>
              <w:t>противодействия</w:t>
            </w:r>
            <w:r w:rsidRPr="00FD0571">
              <w:rPr>
                <w:rFonts w:ascii="Times New Roman" w:hAnsi="Times New Roman"/>
                <w:lang w:eastAsia="zh-CN"/>
              </w:rPr>
              <w:t xml:space="preserve"> коррупции.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Своевременное доведение до муниципальных служащих положений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AB066C" w:rsidRPr="00FD0571" w:rsidTr="0007401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E73A99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  <w:r w:rsidR="00AB066C" w:rsidRPr="00FD0571">
              <w:rPr>
                <w:rFonts w:ascii="Times New Roman" w:hAnsi="Times New Roman"/>
              </w:rPr>
              <w:t>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7F190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</w:t>
            </w:r>
            <w:r w:rsidR="00E73A99">
              <w:rPr>
                <w:rFonts w:ascii="Times New Roman" w:hAnsi="Times New Roman"/>
              </w:rPr>
              <w:t>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D0571">
              <w:rPr>
                <w:rFonts w:ascii="Times New Roman" w:hAnsi="Times New Roman"/>
              </w:rPr>
              <w:t>обучение</w:t>
            </w:r>
            <w:proofErr w:type="gramEnd"/>
            <w:r w:rsidRPr="00FD0571">
              <w:rPr>
                <w:rFonts w:ascii="Times New Roman" w:hAnsi="Times New Roman"/>
              </w:rPr>
              <w:t xml:space="preserve"> по дополнительным профессиональным программам,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64AD4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Муниципальные служащие в должностные  </w:t>
            </w:r>
            <w:proofErr w:type="gramStart"/>
            <w:r w:rsidRPr="00FD0571">
              <w:rPr>
                <w:rFonts w:ascii="Times New Roman" w:hAnsi="Times New Roman"/>
              </w:rPr>
              <w:t>обязанности</w:t>
            </w:r>
            <w:proofErr w:type="gramEnd"/>
            <w:r w:rsidRPr="00FD0571">
              <w:rPr>
                <w:rFonts w:ascii="Times New Roman" w:hAnsi="Times New Roman"/>
              </w:rPr>
              <w:t xml:space="preserve"> которых входит участие в противодействии коррупции обучены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2F490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3.</w:t>
            </w:r>
            <w:r w:rsidR="00E73A99">
              <w:rPr>
                <w:rFonts w:ascii="Times New Roman" w:hAnsi="Times New Roman"/>
              </w:rPr>
              <w:t>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лиц, впервые поступивших на государственную (муниципальную) службу или на работу в соответствующие </w:t>
            </w:r>
            <w:r w:rsidRPr="00FD0571">
              <w:rPr>
                <w:rFonts w:ascii="Times New Roman" w:hAnsi="Times New Roman"/>
              </w:rPr>
              <w:lastRenderedPageBreak/>
              <w:t xml:space="preserve">организации и замещающих должности, связанные с соблюдением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антикоррупционных</w:t>
            </w:r>
            <w:proofErr w:type="spellEnd"/>
            <w:r w:rsidRPr="00FD0571">
              <w:rPr>
                <w:rFonts w:ascii="Times New Roman" w:hAnsi="Times New Roman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01576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Повышение уровня квалификации </w:t>
            </w:r>
            <w:r w:rsidRPr="00FD0571">
              <w:rPr>
                <w:rFonts w:ascii="Times New Roman" w:hAnsi="Times New Roman"/>
              </w:rPr>
              <w:lastRenderedPageBreak/>
              <w:t>муниципальных служащих</w:t>
            </w:r>
          </w:p>
        </w:tc>
      </w:tr>
      <w:tr w:rsidR="00AB066C" w:rsidRPr="00FD0571" w:rsidTr="000E07FB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3.</w:t>
            </w:r>
            <w:r w:rsidR="00E73A99">
              <w:rPr>
                <w:rFonts w:ascii="Times New Roman" w:hAnsi="Times New Roman"/>
              </w:rPr>
              <w:t>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Участие государственных (муниципальных) служащих, работников, в  должностные обязанности которых входит участие в проведении 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D0571">
              <w:rPr>
                <w:rFonts w:ascii="Times New Roman" w:hAnsi="Times New Roman"/>
              </w:rPr>
              <w:t>обучение</w:t>
            </w:r>
            <w:proofErr w:type="gramEnd"/>
            <w:r w:rsidRPr="00FD0571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253C5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zh-CN"/>
              </w:rPr>
              <w:t>За текущий период  2025</w:t>
            </w:r>
            <w:r w:rsidR="002B3F93">
              <w:rPr>
                <w:rFonts w:ascii="Times New Roman" w:hAnsi="Times New Roman"/>
                <w:lang w:eastAsia="zh-CN"/>
              </w:rPr>
              <w:t xml:space="preserve"> года</w:t>
            </w:r>
            <w:r w:rsidR="00015765" w:rsidRPr="00FD0571">
              <w:rPr>
                <w:rFonts w:ascii="Times New Roman" w:hAnsi="Times New Roman"/>
                <w:lang w:eastAsia="zh-CN"/>
              </w:rPr>
              <w:t xml:space="preserve"> муниципальные служащие не проходили курсы повышения квалификации.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уровня квалификации муниципальных служащих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E73A99" w:rsidP="00E73A9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  <w:r w:rsidR="00AB066C" w:rsidRPr="00FD0571">
              <w:rPr>
                <w:rFonts w:ascii="Times New Roman" w:hAnsi="Times New Roman"/>
                <w:b/>
              </w:rPr>
              <w:t>Вопросы кадровой работы</w:t>
            </w:r>
          </w:p>
        </w:tc>
      </w:tr>
      <w:tr w:rsidR="00AB066C" w:rsidRPr="00FD0571" w:rsidTr="0002233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F17F3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  <w:lang w:eastAsia="zh-CN"/>
              </w:rPr>
              <w:t>Муниципальными служащими администрации сельского поселения</w:t>
            </w:r>
            <w:r w:rsidRPr="00FD0571">
              <w:rPr>
                <w:rFonts w:ascii="Times New Roman" w:hAnsi="Times New Roman"/>
              </w:rPr>
              <w:t xml:space="preserve"> соответствии с Указом Президента Российской Федерации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D0571">
                <w:rPr>
                  <w:rFonts w:ascii="Times New Roman" w:hAnsi="Times New Roman"/>
                </w:rPr>
                <w:t>2009 года</w:t>
              </w:r>
            </w:smartTag>
            <w:r w:rsidRPr="00FD0571">
              <w:rPr>
                <w:rFonts w:ascii="Times New Roman" w:hAnsi="Times New Roman"/>
              </w:rPr>
              <w:t xml:space="preserve">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и Федеральным законом от 02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D0571">
                <w:rPr>
                  <w:rFonts w:ascii="Times New Roman" w:hAnsi="Times New Roman"/>
                </w:rPr>
                <w:t>2007 г</w:t>
              </w:r>
            </w:smartTag>
            <w:r w:rsidRPr="00FD0571">
              <w:rPr>
                <w:rFonts w:ascii="Times New Roman" w:hAnsi="Times New Roman"/>
              </w:rPr>
              <w:t>. № 25-ФЗ «О муниципальной службе в Российской Федерации» в установленные сроки поданы сведения</w:t>
            </w:r>
            <w:proofErr w:type="gramEnd"/>
            <w:r w:rsidRPr="00FD0571">
              <w:rPr>
                <w:rFonts w:ascii="Times New Roman" w:hAnsi="Times New Roman"/>
              </w:rPr>
              <w:t xml:space="preserve"> о доходах, об имуществе и обязательствах имущественного характера. Случаев </w:t>
            </w:r>
            <w:r w:rsidR="005021C8" w:rsidRPr="00FD0571">
              <w:rPr>
                <w:rFonts w:ascii="Times New Roman" w:hAnsi="Times New Roman"/>
              </w:rPr>
              <w:t>непредставления</w:t>
            </w:r>
            <w:r w:rsidRPr="00FD0571">
              <w:rPr>
                <w:rFonts w:ascii="Times New Roman" w:hAnsi="Times New Roman"/>
              </w:rPr>
              <w:t xml:space="preserve"> или предоставления муниципальными служащими недостоверных сведений не имелось.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AB066C" w:rsidRPr="00FD0571" w:rsidTr="00DD29A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Предъявление, в установленном законом порядке квалифицированных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</w:t>
            </w:r>
            <w:r w:rsidRPr="00FD0571">
              <w:rPr>
                <w:rFonts w:ascii="Times New Roman" w:hAnsi="Times New Roman"/>
              </w:rPr>
              <w:lastRenderedPageBreak/>
              <w:t>установленном порядке сведений, представляемых указанными гражданами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2922C5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Обеспечение своевременного исполнения указанными лицами обязанности по представлению сведений о </w:t>
            </w:r>
            <w:r w:rsidRPr="00FD0571">
              <w:rPr>
                <w:rFonts w:ascii="Times New Roman" w:hAnsi="Times New Roman"/>
              </w:rPr>
              <w:lastRenderedPageBreak/>
              <w:t>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AB066C" w:rsidRPr="00FD0571" w:rsidTr="003C39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4.3.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Всеми муниципальными служащими сельского поселения в полном </w:t>
            </w:r>
            <w:r w:rsidR="005021C8" w:rsidRPr="00FD0571">
              <w:rPr>
                <w:rFonts w:ascii="Times New Roman" w:hAnsi="Times New Roman"/>
              </w:rPr>
              <w:t>объеме предоставлены сведения о</w:t>
            </w:r>
            <w:r w:rsidRPr="00FD0571">
              <w:rPr>
                <w:rFonts w:ascii="Times New Roman" w:hAnsi="Times New Roman"/>
              </w:rPr>
              <w:t xml:space="preserve"> доходах, об имуществе и обязательствах </w:t>
            </w:r>
            <w:r w:rsidR="005021C8" w:rsidRPr="00FD0571">
              <w:rPr>
                <w:rFonts w:ascii="Times New Roman" w:hAnsi="Times New Roman"/>
              </w:rPr>
              <w:t>имущественного</w:t>
            </w:r>
            <w:r w:rsidRPr="00FD0571">
              <w:rPr>
                <w:rFonts w:ascii="Times New Roman" w:hAnsi="Times New Roman"/>
              </w:rPr>
              <w:t xml:space="preserve">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признаков нарушения законодательства в сфере противодействия коррупции. Своевременное реагирование на ставшие известными факты коррупционных проявлений</w:t>
            </w:r>
          </w:p>
        </w:tc>
      </w:tr>
      <w:tr w:rsidR="00AB066C" w:rsidRPr="00FD0571" w:rsidTr="006321B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60DBF" w:rsidP="00483339">
            <w:pPr>
              <w:suppressAutoHyphens/>
              <w:autoSpaceDE w:val="0"/>
              <w:jc w:val="both"/>
              <w:rPr>
                <w:rFonts w:ascii="Times New Roman" w:hAnsi="Times New Roman"/>
                <w:lang w:eastAsia="zh-CN"/>
              </w:rPr>
            </w:pPr>
            <w:r w:rsidRPr="00FD0571">
              <w:rPr>
                <w:rFonts w:ascii="Times New Roman" w:hAnsi="Times New Roman"/>
              </w:rPr>
              <w:t xml:space="preserve"> Муниципальными служащими  администрации сельского поселения  сведения о доходах, расходах, об имуществе и обязательствах имущественного характера  предоставлены в</w:t>
            </w:r>
            <w:r w:rsidR="005021C8" w:rsidRPr="00FD0571">
              <w:rPr>
                <w:rFonts w:ascii="Times New Roman" w:hAnsi="Times New Roman"/>
              </w:rPr>
              <w:t xml:space="preserve"> полном объеме. Случаев</w:t>
            </w:r>
            <w:r w:rsidRPr="00FD0571">
              <w:rPr>
                <w:rFonts w:ascii="Times New Roman" w:hAnsi="Times New Roman"/>
              </w:rPr>
              <w:t xml:space="preserve">  недостоверности </w:t>
            </w:r>
            <w:r w:rsidR="005021C8" w:rsidRPr="00FD0571">
              <w:rPr>
                <w:rFonts w:ascii="Times New Roman" w:hAnsi="Times New Roman"/>
              </w:rPr>
              <w:t>представленных</w:t>
            </w:r>
            <w:r w:rsidRPr="00FD0571">
              <w:rPr>
                <w:rFonts w:ascii="Times New Roman" w:hAnsi="Times New Roman"/>
              </w:rPr>
              <w:t xml:space="preserve"> данных не выявлены.</w:t>
            </w:r>
            <w:r w:rsidRPr="00FD0571">
              <w:rPr>
                <w:rFonts w:ascii="Times New Roman" w:hAnsi="Times New Roman"/>
                <w:lang w:eastAsia="zh-CN"/>
              </w:rPr>
              <w:t xml:space="preserve"> Случаев конфликта интересов, одной стороной которого являются муниципальные служащие администрации, не возникало.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A975D1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49146F" w:rsidP="00483339">
            <w:pPr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На муниципальную службу не поступали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</w:t>
            </w:r>
            <w:r w:rsidRPr="00FD0571">
              <w:rPr>
                <w:rFonts w:ascii="Times New Roman" w:hAnsi="Times New Roman"/>
              </w:rPr>
              <w:lastRenderedPageBreak/>
              <w:t>коррупционных правонарушений</w:t>
            </w:r>
          </w:p>
        </w:tc>
      </w:tr>
      <w:tr w:rsidR="00AB066C" w:rsidRPr="00FD0571" w:rsidTr="00575C9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4.6.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522915" w:rsidP="00483339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zh-CN"/>
              </w:rPr>
              <w:t xml:space="preserve">За 1 </w:t>
            </w:r>
            <w:r w:rsidR="00253C5C">
              <w:rPr>
                <w:rFonts w:ascii="Times New Roman" w:hAnsi="Times New Roman"/>
                <w:lang w:eastAsia="zh-CN"/>
              </w:rPr>
              <w:t>квартал 2025</w:t>
            </w:r>
            <w:r w:rsidR="005021C8" w:rsidRPr="00FD0571">
              <w:rPr>
                <w:rFonts w:ascii="Times New Roman" w:hAnsi="Times New Roman"/>
                <w:lang w:eastAsia="zh-CN"/>
              </w:rPr>
              <w:t xml:space="preserve"> года</w:t>
            </w:r>
            <w:r w:rsidR="00537F0A" w:rsidRPr="00FD0571">
              <w:rPr>
                <w:rFonts w:ascii="Times New Roman" w:hAnsi="Times New Roman"/>
                <w:lang w:eastAsia="zh-CN"/>
              </w:rPr>
              <w:t xml:space="preserve"> заседания комиссии</w:t>
            </w:r>
            <w:r w:rsidR="00537F0A" w:rsidRPr="00FD0571">
              <w:rPr>
                <w:rFonts w:ascii="Times New Roman" w:hAnsi="Times New Roman"/>
              </w:rPr>
              <w:t xml:space="preserve"> по соблюдению требований к служебному поведению и урегулированию конфликта интересов муниципальных служащих администрации сельского поселения не проводились в связи с тем, что фактов и обращений в комиссию по урегулированию конфликтов не поступало, и фактов предоставления недостоверных сведений о доходах и обязательствах имущественного характера не выявлено.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Предупреждение коррупционных правонарушений</w:t>
            </w:r>
          </w:p>
        </w:tc>
      </w:tr>
      <w:tr w:rsidR="00AB066C" w:rsidRPr="00FD0571" w:rsidTr="0000051A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4.7.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C85D85" w:rsidP="00483339">
            <w:pPr>
              <w:jc w:val="both"/>
              <w:rPr>
                <w:rFonts w:ascii="Times New Roman" w:eastAsia="Arial Unicode MS" w:hAnsi="Times New Roman"/>
              </w:rPr>
            </w:pPr>
            <w:r w:rsidRPr="00FD0571">
              <w:rPr>
                <w:rFonts w:ascii="Times New Roman" w:eastAsia="Arial Unicode MS" w:hAnsi="Times New Roman"/>
              </w:rPr>
              <w:t xml:space="preserve">Проведена проверка личных дел., замещающих муниципальные должности и должности муниципальной службы, в том числе контроля за </w:t>
            </w:r>
            <w:r w:rsidR="005021C8" w:rsidRPr="00FD0571">
              <w:rPr>
                <w:rFonts w:ascii="Times New Roman" w:eastAsia="Arial Unicode MS" w:hAnsi="Times New Roman"/>
              </w:rPr>
              <w:t>актуализацией</w:t>
            </w:r>
            <w:r w:rsidRPr="00FD0571">
              <w:rPr>
                <w:rFonts w:ascii="Times New Roman" w:eastAsia="Arial Unicode MS" w:hAnsi="Times New Roman"/>
              </w:rPr>
              <w:t xml:space="preserve"> сведений, содержащихся в анкетах, представляемых при назначении на указанные должности и</w:t>
            </w:r>
            <w:r w:rsidR="005021C8" w:rsidRPr="00FD0571">
              <w:rPr>
                <w:rFonts w:ascii="Times New Roman" w:eastAsia="Arial Unicode MS" w:hAnsi="Times New Roman"/>
              </w:rPr>
              <w:t xml:space="preserve"> поступлении на такую службу, об</w:t>
            </w:r>
            <w:r w:rsidRPr="00FD0571">
              <w:rPr>
                <w:rFonts w:ascii="Times New Roman" w:eastAsia="Arial Unicode MS" w:hAnsi="Times New Roman"/>
              </w:rPr>
              <w:t xml:space="preserve"> их родственниках и свойственниках</w:t>
            </w:r>
            <w:proofErr w:type="gramStart"/>
            <w:r w:rsidRPr="00FD0571">
              <w:rPr>
                <w:rFonts w:ascii="Times New Roman" w:eastAsia="Arial Unicode MS" w:hAnsi="Times New Roman"/>
              </w:rPr>
              <w:t xml:space="preserve"> .</w:t>
            </w:r>
            <w:proofErr w:type="gramEnd"/>
            <w:r w:rsidRPr="00FD0571">
              <w:rPr>
                <w:rFonts w:ascii="Times New Roman" w:eastAsia="Arial Unicode MS" w:hAnsi="Times New Roman"/>
              </w:rPr>
              <w:t xml:space="preserve"> Фактов конфликта </w:t>
            </w:r>
            <w:r w:rsidR="005021C8" w:rsidRPr="00FD0571">
              <w:rPr>
                <w:rFonts w:ascii="Times New Roman" w:eastAsia="Arial Unicode MS" w:hAnsi="Times New Roman"/>
              </w:rPr>
              <w:t>интересов</w:t>
            </w:r>
            <w:r w:rsidRPr="00FD0571">
              <w:rPr>
                <w:rFonts w:ascii="Times New Roman" w:eastAsia="Arial Unicode MS" w:hAnsi="Times New Roman"/>
              </w:rPr>
              <w:t xml:space="preserve"> –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B066C" w:rsidRPr="00FD0571" w:rsidTr="005B64AE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4.8.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D0571">
              <w:rPr>
                <w:rFonts w:ascii="Times New Roman" w:hAnsi="Times New Roman"/>
              </w:rPr>
              <w:t>Контроль за</w:t>
            </w:r>
            <w:proofErr w:type="gramEnd"/>
            <w:r w:rsidRPr="00FD0571">
              <w:rPr>
                <w:rFonts w:ascii="Times New Roman" w:hAnsi="Times New Roman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5021C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eastAsia="Arial Unicode MS" w:hAnsi="Times New Roman"/>
              </w:rPr>
              <w:t>Актуализированы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сведения, содержащиеся в анкетах лиц</w:t>
            </w:r>
            <w:proofErr w:type="gramStart"/>
            <w:r w:rsidR="00460813" w:rsidRPr="00FD0571">
              <w:rPr>
                <w:rFonts w:ascii="Times New Roman" w:eastAsia="Arial Unicode MS" w:hAnsi="Times New Roman"/>
              </w:rPr>
              <w:t>.</w:t>
            </w:r>
            <w:proofErr w:type="gramEnd"/>
            <w:r w:rsidR="00460813" w:rsidRPr="00FD0571">
              <w:rPr>
                <w:rFonts w:ascii="Times New Roman" w:eastAsia="Arial Unicode MS" w:hAnsi="Times New Roman"/>
              </w:rPr>
              <w:t xml:space="preserve"> </w:t>
            </w:r>
            <w:proofErr w:type="gramStart"/>
            <w:r w:rsidR="00460813" w:rsidRPr="00FD0571">
              <w:rPr>
                <w:rFonts w:ascii="Times New Roman" w:eastAsia="Arial Unicode MS" w:hAnsi="Times New Roman"/>
              </w:rPr>
              <w:t>з</w:t>
            </w:r>
            <w:proofErr w:type="gramEnd"/>
            <w:r w:rsidR="00460813" w:rsidRPr="00FD0571">
              <w:rPr>
                <w:rFonts w:ascii="Times New Roman" w:eastAsia="Arial Unicode MS" w:hAnsi="Times New Roman"/>
              </w:rPr>
              <w:t xml:space="preserve">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</w:t>
            </w:r>
            <w:r w:rsidR="00460813" w:rsidRPr="00FD0571">
              <w:rPr>
                <w:rFonts w:ascii="Times New Roman" w:hAnsi="Times New Roman"/>
              </w:rPr>
              <w:t>об их родственниках и свойственниках в целях выявления возможного конфликта интересов</w:t>
            </w:r>
            <w:r w:rsidRPr="00FD0571">
              <w:rPr>
                <w:rFonts w:ascii="Times New Roman" w:hAnsi="Times New Roman"/>
              </w:rPr>
              <w:t>.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Фактов конфликта </w:t>
            </w:r>
            <w:r w:rsidRPr="00FD0571">
              <w:rPr>
                <w:rFonts w:ascii="Times New Roman" w:eastAsia="Arial Unicode MS" w:hAnsi="Times New Roman"/>
              </w:rPr>
              <w:t>интересов</w:t>
            </w:r>
            <w:r w:rsidR="00460813" w:rsidRPr="00FD0571">
              <w:rPr>
                <w:rFonts w:ascii="Times New Roman" w:eastAsia="Arial Unicode MS" w:hAnsi="Times New Roman"/>
              </w:rPr>
              <w:t xml:space="preserve"> – не выявлено.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AB066C" w:rsidRPr="00FD0571" w:rsidTr="007F76C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4.9.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AB066C" w:rsidP="004833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D0571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FD0571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</w:t>
            </w:r>
            <w:r w:rsidRPr="00FD057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7054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lastRenderedPageBreak/>
              <w:t xml:space="preserve">Случаев конфликта интересов, одной стороной которого являются муниципальные служащие администрации, в отчетном году не возникало.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Повышение эффективности механизмов предотвращения</w:t>
            </w:r>
          </w:p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и урегулирования конфликта интересов</w:t>
            </w:r>
          </w:p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B066C" w:rsidRPr="00FD0571" w:rsidTr="001529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 xml:space="preserve">4.10. 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6C" w:rsidRPr="00FD0571" w:rsidRDefault="00C7054B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Уведомлений от муниципальных служащих </w:t>
            </w:r>
            <w:r w:rsidRPr="00FD0571">
              <w:rPr>
                <w:rFonts w:ascii="Times New Roman" w:hAnsi="Times New Roman"/>
              </w:rPr>
              <w:t>о намерении ими выполнять  иную оплачиваемую работу за период с января</w:t>
            </w:r>
            <w:r w:rsidR="002B3F93">
              <w:rPr>
                <w:rFonts w:ascii="Times New Roman" w:hAnsi="Times New Roman"/>
              </w:rPr>
              <w:t xml:space="preserve"> по март</w:t>
            </w:r>
            <w:r w:rsidRPr="00FD0571">
              <w:rPr>
                <w:rFonts w:ascii="Times New Roman" w:hAnsi="Times New Roman"/>
              </w:rPr>
              <w:t xml:space="preserve"> </w:t>
            </w:r>
            <w:r w:rsidR="00253C5C">
              <w:rPr>
                <w:rFonts w:ascii="Times New Roman" w:hAnsi="Times New Roman"/>
              </w:rPr>
              <w:t>2025</w:t>
            </w:r>
            <w:r w:rsidRPr="00FD0571">
              <w:rPr>
                <w:rFonts w:ascii="Times New Roman" w:hAnsi="Times New Roman"/>
              </w:rPr>
              <w:t xml:space="preserve"> года не поступало.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D0571">
              <w:rPr>
                <w:rFonts w:ascii="Times New Roman" w:hAnsi="Times New Roman" w:cs="Times New Roman"/>
                <w:b w:val="0"/>
                <w:sz w:val="22"/>
                <w:szCs w:val="22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AB066C" w:rsidRPr="00FD0571" w:rsidTr="00AB066C"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571">
              <w:rPr>
                <w:rFonts w:ascii="Times New Roman" w:hAnsi="Times New Roman"/>
                <w:b/>
              </w:rPr>
              <w:t xml:space="preserve">5. </w:t>
            </w:r>
            <w:proofErr w:type="spellStart"/>
            <w:r w:rsidRPr="00FD0571">
              <w:rPr>
                <w:rFonts w:ascii="Times New Roman" w:hAnsi="Times New Roman"/>
                <w:b/>
              </w:rPr>
              <w:t>Антикоррупционная</w:t>
            </w:r>
            <w:proofErr w:type="spellEnd"/>
            <w:r w:rsidRPr="00FD0571">
              <w:rPr>
                <w:rFonts w:ascii="Times New Roman" w:hAnsi="Times New Roman"/>
                <w:b/>
              </w:rPr>
              <w:t xml:space="preserve"> пропаганда и просвещение</w:t>
            </w:r>
          </w:p>
        </w:tc>
      </w:tr>
      <w:tr w:rsidR="00EF1238" w:rsidRPr="00FD0571" w:rsidTr="008A6A29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Освещение работы администрации сельского поселения на сайте </w:t>
            </w:r>
            <w:r w:rsidR="00522915">
              <w:rPr>
                <w:rFonts w:ascii="Times New Roman" w:hAnsi="Times New Roman"/>
              </w:rPr>
              <w:t>органов местного самоуправления Коротковского сельского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Систематически проводится размещение и обновление на официальном сайте администрации поселения сведений о структуре и деятельности, наличии вакантных должностей, времени приема граждан, нормативных правовых актов и их проектов, иной информации о деятельности администрации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EF1238" w:rsidRPr="00FD0571" w:rsidTr="0071260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беспрепятственно сообщать о коррупционных проявлениях в деятельности органов местного самоуправления поселения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C12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 </w:t>
            </w:r>
            <w:r w:rsidR="002B3F93">
              <w:rPr>
                <w:rFonts w:ascii="Times New Roman" w:hAnsi="Times New Roman"/>
              </w:rPr>
              <w:t>На о</w:t>
            </w:r>
            <w:r w:rsidR="0073276E">
              <w:rPr>
                <w:rFonts w:ascii="Times New Roman" w:hAnsi="Times New Roman"/>
              </w:rPr>
              <w:t>фициальном сайте органов местного самоуправления</w:t>
            </w:r>
            <w:r w:rsidRPr="00FD0571">
              <w:rPr>
                <w:rFonts w:ascii="Times New Roman" w:hAnsi="Times New Roman"/>
              </w:rPr>
              <w:t xml:space="preserve"> Коротковского сельского поселения муниципального района «Корочанский район» Белгородской области</w:t>
            </w:r>
          </w:p>
          <w:p w:rsidR="00EF1238" w:rsidRPr="00FD0571" w:rsidRDefault="008425F1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" w:history="1">
              <w:r w:rsidR="00533C12" w:rsidRPr="00FD0571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https://korotkovskoe-r31.gosweb.gosuslugi.ru</w:t>
              </w:r>
            </w:hyperlink>
            <w:r w:rsidR="00533C12" w:rsidRPr="00FD0571">
              <w:rPr>
                <w:rFonts w:ascii="Times New Roman" w:hAnsi="Times New Roman"/>
                <w:u w:val="single"/>
              </w:rPr>
              <w:t>, контактные телефоны администрации</w:t>
            </w:r>
            <w:r w:rsidR="002B3F93">
              <w:rPr>
                <w:rFonts w:ascii="Times New Roman" w:hAnsi="Times New Roman"/>
                <w:u w:val="single"/>
              </w:rPr>
              <w:t xml:space="preserve"> размещены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Оперативное реагирование на поступившие оповещения о коррупционных проявлениях в деятельности ОМСУ</w:t>
            </w:r>
          </w:p>
        </w:tc>
      </w:tr>
      <w:tr w:rsidR="00EF1238" w:rsidRPr="00FD0571" w:rsidTr="008D77B8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533C12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Информационные материалы размещаются на информационном стенде в здании адми</w:t>
            </w:r>
            <w:r w:rsidR="00483339" w:rsidRPr="00FD0571">
              <w:rPr>
                <w:rFonts w:ascii="Times New Roman" w:hAnsi="Times New Roman"/>
              </w:rPr>
              <w:t>нистрации регулярно, в соответствии</w:t>
            </w:r>
            <w:r w:rsidRPr="00FD0571">
              <w:rPr>
                <w:rFonts w:ascii="Times New Roman" w:hAnsi="Times New Roman"/>
              </w:rPr>
              <w:t xml:space="preserve"> с изменениями законодательства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Правовое просвещение. Профилактика коррупционных и иных правонарушений</w:t>
            </w:r>
          </w:p>
        </w:tc>
      </w:tr>
      <w:tr w:rsidR="00EF1238" w:rsidRPr="00FD0571" w:rsidTr="009342C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5.4.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Организация работы по формированию у муниципальных служащих отрицательного отношения к коррупции,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(информация на заседаниях комиссии)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D6581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Муниципальные служащие администрации сельского поселения ознакомлены </w:t>
            </w:r>
            <w:proofErr w:type="gramStart"/>
            <w:r w:rsidRPr="00FD0571">
              <w:rPr>
                <w:rFonts w:ascii="Times New Roman" w:hAnsi="Times New Roman"/>
                <w:lang w:eastAsia="zh-CN"/>
              </w:rPr>
              <w:t xml:space="preserve">под подпись с установленным порядком </w:t>
            </w:r>
            <w:r w:rsidRPr="00FD0571">
              <w:rPr>
                <w:rFonts w:ascii="Times New Roman" w:hAnsi="Times New Roman"/>
              </w:rPr>
              <w:t>сообщения о получении подарка в связи с должностным положением</w:t>
            </w:r>
            <w:proofErr w:type="gramEnd"/>
            <w:r w:rsidRPr="00FD0571">
              <w:rPr>
                <w:rFonts w:ascii="Times New Roman" w:hAnsi="Times New Roman"/>
              </w:rPr>
              <w:t>, сдаче и оценке подарка, реализации (выкупе) и зачислении в доход  бюджета сельского поселения средств, вырученных от его реализации.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EF1238" w:rsidRPr="00FD0571" w:rsidTr="00FB4927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lastRenderedPageBreak/>
              <w:t>5.5.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0571">
              <w:rPr>
                <w:rFonts w:ascii="Times New Roman" w:hAnsi="Times New Roman"/>
                <w:bCs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38" w:rsidRPr="00FD0571" w:rsidRDefault="00D6581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 xml:space="preserve">С муниципальными служащими администрации сельского поселения проведена информационная работа о необходимости соблюдения </w:t>
            </w:r>
            <w:r w:rsidRPr="00FD0571">
              <w:rPr>
                <w:rFonts w:ascii="Times New Roman" w:hAnsi="Times New Roman"/>
              </w:rPr>
              <w:t>ограничений и запретов, связанных с прохождением муниципальной службы, в том числе касающихся получения ими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38" w:rsidRPr="00FD0571" w:rsidRDefault="00EF1238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 xml:space="preserve">Своевременное информирование о положениях </w:t>
            </w:r>
            <w:proofErr w:type="spellStart"/>
            <w:r w:rsidRPr="00FD0571">
              <w:rPr>
                <w:rFonts w:ascii="Times New Roman" w:hAnsi="Times New Roman"/>
              </w:rPr>
              <w:t>антикоррупционного</w:t>
            </w:r>
            <w:proofErr w:type="spellEnd"/>
            <w:r w:rsidRPr="00FD0571">
              <w:rPr>
                <w:rFonts w:ascii="Times New Roman" w:hAnsi="Times New Roman"/>
              </w:rPr>
              <w:t xml:space="preserve"> законодательства РФ, Белгородской области путем проведения совещаний, заседаний комиссий, размещения соответствующей информации на официальном сайте администрации, информационных стендах.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66C" w:rsidRPr="00FD0571" w:rsidRDefault="00E73A99" w:rsidP="00A56E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  <w:r w:rsidR="00AB066C" w:rsidRPr="00FD0571">
              <w:rPr>
                <w:rFonts w:ascii="Times New Roman" w:hAnsi="Times New Roman"/>
                <w:b/>
              </w:rPr>
              <w:t>Обеспечение прозрачности деятельности органов местного самоуправления</w:t>
            </w:r>
          </w:p>
        </w:tc>
      </w:tr>
      <w:tr w:rsidR="00537F0A" w:rsidRPr="00FD0571" w:rsidTr="00200DB6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6.1.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Информация размещается на</w:t>
            </w:r>
            <w:r w:rsidR="0073276E">
              <w:rPr>
                <w:rFonts w:ascii="Times New Roman" w:hAnsi="Times New Roman"/>
              </w:rPr>
              <w:t xml:space="preserve"> официальном сайте органов местного самоуправления</w:t>
            </w:r>
            <w:r w:rsidRPr="00FD0571">
              <w:rPr>
                <w:rFonts w:ascii="Times New Roman" w:hAnsi="Times New Roman"/>
              </w:rPr>
              <w:t xml:space="preserve"> Коротковского сельского поселения муниципального района «Корочанский район» Белгородской области</w:t>
            </w:r>
          </w:p>
          <w:p w:rsidR="00537F0A" w:rsidRPr="00FD0571" w:rsidRDefault="008425F1" w:rsidP="00483339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hyperlink r:id="rId6" w:history="1">
              <w:r w:rsidR="001040EF" w:rsidRPr="00FD0571">
                <w:rPr>
                  <w:rStyle w:val="a3"/>
                  <w:rFonts w:ascii="Times New Roman" w:hAnsi="Times New Roman"/>
                  <w:bCs/>
                  <w:color w:val="auto"/>
                  <w:shd w:val="clear" w:color="auto" w:fill="FFFFFF"/>
                </w:rPr>
                <w:t>https://korotkovskoe-r31.gosweb.gosuslugi.ru</w:t>
              </w:r>
            </w:hyperlink>
            <w:r w:rsidR="001040EF" w:rsidRPr="00FD0571"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537F0A" w:rsidRPr="00FD0571" w:rsidTr="009801E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607890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  <w:r w:rsidR="00537F0A" w:rsidRPr="00FD0571">
              <w:rPr>
                <w:rFonts w:ascii="Times New Roman" w:hAnsi="Times New Roman"/>
              </w:rPr>
              <w:t>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Прием и рассмотрение сообщений от граждан и организаций о фактах коррупции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253C5C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1 квартал 2025</w:t>
            </w:r>
            <w:r w:rsidR="00483339" w:rsidRPr="00FD0571">
              <w:rPr>
                <w:rFonts w:ascii="Times New Roman" w:hAnsi="Times New Roman"/>
              </w:rPr>
              <w:t xml:space="preserve"> года </w:t>
            </w:r>
            <w:r w:rsidR="001040EF" w:rsidRPr="00FD0571">
              <w:rPr>
                <w:rFonts w:ascii="Times New Roman" w:hAnsi="Times New Roman"/>
              </w:rPr>
              <w:t xml:space="preserve"> сообщений от граждан и организаций о фактах коррупции не поступало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F0A" w:rsidRPr="00FD0571" w:rsidRDefault="00537F0A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AB066C" w:rsidRPr="00FD0571" w:rsidTr="00AB066C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AB066C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6C" w:rsidRPr="00FD0571" w:rsidRDefault="00E73A99" w:rsidP="0048333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  <w:r w:rsidR="00AB066C" w:rsidRPr="00FD0571">
              <w:rPr>
                <w:rFonts w:ascii="Times New Roman" w:hAnsi="Times New Roman"/>
                <w:b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1040EF" w:rsidRPr="00FD0571" w:rsidTr="00397052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 w:colFirst="5" w:colLast="5"/>
            <w:r w:rsidRPr="00FD0571">
              <w:rPr>
                <w:rFonts w:ascii="Times New Roman" w:hAnsi="Times New Roman"/>
              </w:rPr>
              <w:t>7.1.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  <w:lang w:eastAsia="zh-CN"/>
              </w:rPr>
              <w:t>Информация об изменении объема закупок товаров, работ, услуг для обеспечения муниципальных нужд администрации сельского поселения в течение трех рабочих дней размещается на официальном сайте Единой информационной системы в сфере закупок.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EF" w:rsidRPr="00FD0571" w:rsidRDefault="001040EF" w:rsidP="004833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571">
              <w:rPr>
                <w:rFonts w:ascii="Times New Roman" w:hAnsi="Times New Roman"/>
              </w:rPr>
              <w:t>Профилактика случаев нарушения требований в сфере противодействия коррупции</w:t>
            </w:r>
          </w:p>
        </w:tc>
      </w:tr>
    </w:tbl>
    <w:bookmarkEnd w:id="0"/>
    <w:p w:rsidR="00AB066C" w:rsidRPr="00FD0571" w:rsidRDefault="00AB066C" w:rsidP="00483339">
      <w:pPr>
        <w:spacing w:after="0" w:line="240" w:lineRule="auto"/>
        <w:ind w:firstLine="1418"/>
        <w:jc w:val="both"/>
        <w:rPr>
          <w:rFonts w:ascii="Times New Roman" w:hAnsi="Times New Roman"/>
        </w:rPr>
      </w:pPr>
      <w:r w:rsidRPr="00FD0571">
        <w:rPr>
          <w:rFonts w:ascii="Times New Roman" w:hAnsi="Times New Roman"/>
        </w:rPr>
        <w:t xml:space="preserve"> </w:t>
      </w:r>
    </w:p>
    <w:p w:rsidR="000A3A87" w:rsidRDefault="000A3A87"/>
    <w:sectPr w:rsidR="000A3A87" w:rsidSect="00AB06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B066C"/>
    <w:rsid w:val="00015765"/>
    <w:rsid w:val="00094555"/>
    <w:rsid w:val="000A3A87"/>
    <w:rsid w:val="000C304A"/>
    <w:rsid w:val="000C5043"/>
    <w:rsid w:val="001040EF"/>
    <w:rsid w:val="0011495B"/>
    <w:rsid w:val="00125B7A"/>
    <w:rsid w:val="001D6FE3"/>
    <w:rsid w:val="0021202A"/>
    <w:rsid w:val="002273C0"/>
    <w:rsid w:val="00235C9B"/>
    <w:rsid w:val="00253C5C"/>
    <w:rsid w:val="002922C5"/>
    <w:rsid w:val="002B3F93"/>
    <w:rsid w:val="002C4E6F"/>
    <w:rsid w:val="0034349D"/>
    <w:rsid w:val="003910E6"/>
    <w:rsid w:val="00420E88"/>
    <w:rsid w:val="00460813"/>
    <w:rsid w:val="00483339"/>
    <w:rsid w:val="0049146F"/>
    <w:rsid w:val="005021C8"/>
    <w:rsid w:val="005219D1"/>
    <w:rsid w:val="00522915"/>
    <w:rsid w:val="00533C12"/>
    <w:rsid w:val="00537F0A"/>
    <w:rsid w:val="00607890"/>
    <w:rsid w:val="006122A9"/>
    <w:rsid w:val="0073276E"/>
    <w:rsid w:val="00766385"/>
    <w:rsid w:val="007E19BD"/>
    <w:rsid w:val="008425F1"/>
    <w:rsid w:val="009605C6"/>
    <w:rsid w:val="00A56E45"/>
    <w:rsid w:val="00AB066C"/>
    <w:rsid w:val="00C07A72"/>
    <w:rsid w:val="00C60DBF"/>
    <w:rsid w:val="00C64AD4"/>
    <w:rsid w:val="00C7054B"/>
    <w:rsid w:val="00C83EE8"/>
    <w:rsid w:val="00C85D85"/>
    <w:rsid w:val="00D6581F"/>
    <w:rsid w:val="00D721FF"/>
    <w:rsid w:val="00E01D5D"/>
    <w:rsid w:val="00E035D2"/>
    <w:rsid w:val="00E73A99"/>
    <w:rsid w:val="00EF1238"/>
    <w:rsid w:val="00EF578F"/>
    <w:rsid w:val="00F000B6"/>
    <w:rsid w:val="00F1487F"/>
    <w:rsid w:val="00F17F30"/>
    <w:rsid w:val="00FC7101"/>
    <w:rsid w:val="00FD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0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104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rotkovskoe-r31.gosweb.gosuslugi.ru" TargetMode="External"/><Relationship Id="rId5" Type="http://schemas.openxmlformats.org/officeDocument/2006/relationships/hyperlink" Target="https://korotk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7BA13-3BFD-412B-AAC1-2F905CF6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2022-11-24T06:41:00Z</dcterms:created>
  <dcterms:modified xsi:type="dcterms:W3CDTF">2025-04-09T11:23:00Z</dcterms:modified>
</cp:coreProperties>
</file>