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D1" w:rsidRPr="00CE1D9C" w:rsidRDefault="00E631D1" w:rsidP="00E631D1">
      <w:pPr>
        <w:pStyle w:val="ConsPlusNormal"/>
        <w:jc w:val="right"/>
        <w:outlineLvl w:val="0"/>
        <w:rPr>
          <w:b/>
          <w:sz w:val="28"/>
          <w:szCs w:val="28"/>
        </w:rPr>
      </w:pPr>
    </w:p>
    <w:p w:rsidR="00E631D1" w:rsidRPr="006E10B1" w:rsidRDefault="00E631D1" w:rsidP="00E631D1">
      <w:pPr>
        <w:pStyle w:val="1"/>
        <w:jc w:val="center"/>
        <w:rPr>
          <w:rFonts w:eastAsia="PMingLiU"/>
          <w:color w:val="auto"/>
          <w:spacing w:val="40"/>
          <w:sz w:val="20"/>
          <w:szCs w:val="20"/>
        </w:rPr>
      </w:pPr>
      <w:r w:rsidRPr="006E10B1">
        <w:rPr>
          <w:rFonts w:eastAsia="PMingLiU"/>
          <w:color w:val="auto"/>
          <w:spacing w:val="40"/>
          <w:sz w:val="20"/>
          <w:szCs w:val="20"/>
        </w:rPr>
        <w:t>БЕЛГОРОДСКАЯ ОБЛАСТЬ</w:t>
      </w:r>
    </w:p>
    <w:p w:rsidR="00E631D1" w:rsidRPr="006E10B1" w:rsidRDefault="00E631D1" w:rsidP="00E631D1">
      <w:pPr>
        <w:jc w:val="center"/>
        <w:rPr>
          <w:sz w:val="6"/>
          <w:szCs w:val="6"/>
        </w:rPr>
      </w:pPr>
    </w:p>
    <w:p w:rsidR="00E631D1" w:rsidRPr="006E10B1" w:rsidRDefault="00E631D1" w:rsidP="00E631D1">
      <w:pPr>
        <w:pStyle w:val="4"/>
        <w:jc w:val="center"/>
        <w:rPr>
          <w:rFonts w:ascii="Arial Narrow" w:hAnsi="Arial Narrow"/>
          <w:i w:val="0"/>
          <w:color w:val="auto"/>
          <w:sz w:val="40"/>
          <w:szCs w:val="40"/>
        </w:rPr>
      </w:pPr>
      <w:r w:rsidRPr="006E10B1">
        <w:rPr>
          <w:rFonts w:ascii="Arial Narrow" w:hAnsi="Arial Narrow"/>
          <w:i w:val="0"/>
          <w:color w:val="auto"/>
          <w:sz w:val="40"/>
          <w:szCs w:val="40"/>
        </w:rPr>
        <w:t>АДМИНИСТРАЦИЯ</w:t>
      </w:r>
    </w:p>
    <w:p w:rsidR="00E631D1" w:rsidRPr="006E10B1" w:rsidRDefault="00E631D1" w:rsidP="00E631D1">
      <w:pPr>
        <w:pStyle w:val="4"/>
        <w:jc w:val="center"/>
        <w:rPr>
          <w:rFonts w:ascii="Arial Narrow" w:hAnsi="Arial Narrow"/>
          <w:i w:val="0"/>
          <w:color w:val="auto"/>
          <w:sz w:val="40"/>
          <w:szCs w:val="40"/>
        </w:rPr>
      </w:pPr>
      <w:r w:rsidRPr="006E10B1">
        <w:rPr>
          <w:rFonts w:ascii="Arial Narrow" w:hAnsi="Arial Narrow"/>
          <w:i w:val="0"/>
          <w:color w:val="auto"/>
          <w:sz w:val="40"/>
          <w:szCs w:val="40"/>
        </w:rPr>
        <w:t>КОРОТКОВСКОГО СЕЛЬСКОГО ПОСЕЛЕНИЯ</w:t>
      </w:r>
    </w:p>
    <w:p w:rsidR="00E631D1" w:rsidRPr="006E10B1" w:rsidRDefault="00E631D1" w:rsidP="00E631D1">
      <w:pPr>
        <w:pStyle w:val="4"/>
        <w:jc w:val="center"/>
        <w:rPr>
          <w:rFonts w:ascii="Arial Narrow" w:hAnsi="Arial Narrow"/>
          <w:i w:val="0"/>
          <w:color w:val="auto"/>
          <w:sz w:val="40"/>
          <w:szCs w:val="40"/>
        </w:rPr>
      </w:pPr>
      <w:r w:rsidRPr="006E10B1">
        <w:rPr>
          <w:rFonts w:ascii="Arial Narrow" w:hAnsi="Arial Narrow"/>
          <w:i w:val="0"/>
          <w:color w:val="auto"/>
          <w:sz w:val="40"/>
          <w:szCs w:val="40"/>
        </w:rPr>
        <w:t>МУНИЦИПАЛЬНОГО РАЙОНА «КОРОЧАНСКИЙ РАЙОН»</w:t>
      </w:r>
    </w:p>
    <w:p w:rsidR="00E631D1" w:rsidRPr="006E10B1" w:rsidRDefault="00E631D1" w:rsidP="00E631D1">
      <w:pPr>
        <w:rPr>
          <w:sz w:val="10"/>
          <w:szCs w:val="10"/>
        </w:rPr>
      </w:pPr>
    </w:p>
    <w:p w:rsidR="00E631D1" w:rsidRPr="006E10B1" w:rsidRDefault="00E631D1" w:rsidP="00E631D1">
      <w:pPr>
        <w:pStyle w:val="3"/>
        <w:jc w:val="center"/>
        <w:rPr>
          <w:rFonts w:ascii="Arial" w:hAnsi="Arial" w:cs="Arial"/>
          <w:color w:val="auto"/>
          <w:spacing w:val="48"/>
          <w:sz w:val="32"/>
          <w:szCs w:val="32"/>
        </w:rPr>
      </w:pPr>
      <w:r w:rsidRPr="006E10B1">
        <w:rPr>
          <w:rFonts w:ascii="Arial" w:hAnsi="Arial" w:cs="Arial"/>
          <w:color w:val="auto"/>
          <w:spacing w:val="48"/>
          <w:sz w:val="32"/>
          <w:szCs w:val="32"/>
        </w:rPr>
        <w:t>ПОСТАНОВЛЕНИЕ</w:t>
      </w:r>
    </w:p>
    <w:p w:rsidR="00E631D1" w:rsidRDefault="00E631D1" w:rsidP="00E631D1">
      <w:pPr>
        <w:jc w:val="center"/>
        <w:rPr>
          <w:sz w:val="20"/>
        </w:rPr>
      </w:pPr>
    </w:p>
    <w:p w:rsidR="00E631D1" w:rsidRPr="00E631D1" w:rsidRDefault="00E631D1" w:rsidP="00E631D1">
      <w:pPr>
        <w:jc w:val="center"/>
        <w:rPr>
          <w:rFonts w:ascii="Arial" w:hAnsi="Arial" w:cs="Arial"/>
          <w:b/>
          <w:sz w:val="17"/>
          <w:szCs w:val="17"/>
        </w:rPr>
      </w:pPr>
      <w:r>
        <w:rPr>
          <w:rFonts w:ascii="Arial" w:hAnsi="Arial" w:cs="Arial"/>
          <w:b/>
          <w:sz w:val="17"/>
          <w:szCs w:val="17"/>
        </w:rPr>
        <w:t>Короткое</w:t>
      </w:r>
    </w:p>
    <w:p w:rsidR="00E631D1" w:rsidRDefault="00E631D1" w:rsidP="00E631D1">
      <w:pPr>
        <w:spacing w:line="360" w:lineRule="auto"/>
        <w:jc w:val="center"/>
        <w:rPr>
          <w:bCs/>
          <w:sz w:val="4"/>
          <w:szCs w:val="4"/>
        </w:rPr>
      </w:pPr>
    </w:p>
    <w:p w:rsidR="00E631D1" w:rsidRDefault="00151CE9" w:rsidP="00E631D1">
      <w:pPr>
        <w:pStyle w:val="6"/>
        <w:rPr>
          <w:rFonts w:ascii="Arial" w:hAnsi="Arial" w:cs="Arial"/>
          <w:b w:val="0"/>
          <w:bCs w:val="0"/>
          <w:sz w:val="26"/>
          <w:szCs w:val="18"/>
        </w:rPr>
      </w:pPr>
      <w:r>
        <w:rPr>
          <w:rFonts w:ascii="Arial" w:hAnsi="Arial" w:cs="Arial"/>
          <w:b w:val="0"/>
          <w:bCs w:val="0"/>
          <w:sz w:val="26"/>
          <w:szCs w:val="18"/>
        </w:rPr>
        <w:t>27 июня</w:t>
      </w:r>
      <w:r w:rsidR="00E631D1">
        <w:rPr>
          <w:rFonts w:ascii="Arial" w:hAnsi="Arial" w:cs="Arial"/>
          <w:b w:val="0"/>
          <w:bCs w:val="0"/>
          <w:sz w:val="26"/>
          <w:szCs w:val="18"/>
        </w:rPr>
        <w:t xml:space="preserve"> 2024 г.                                                                                              </w:t>
      </w:r>
      <w:r>
        <w:rPr>
          <w:rFonts w:ascii="Arial" w:hAnsi="Arial" w:cs="Arial"/>
          <w:b w:val="0"/>
          <w:bCs w:val="0"/>
          <w:sz w:val="26"/>
          <w:szCs w:val="18"/>
        </w:rPr>
        <w:t>№ 28</w:t>
      </w:r>
    </w:p>
    <w:p w:rsidR="00DA7F59" w:rsidRDefault="00DA7F59" w:rsidP="00763092">
      <w:pPr>
        <w:pStyle w:val="ConsPlusTitle"/>
        <w:jc w:val="center"/>
        <w:rPr>
          <w:rFonts w:ascii="Times New Roman" w:hAnsi="Times New Roman" w:cs="Times New Roman"/>
          <w:b w:val="0"/>
          <w:sz w:val="28"/>
          <w:szCs w:val="28"/>
        </w:rPr>
      </w:pPr>
    </w:p>
    <w:p w:rsidR="00D200A1" w:rsidRDefault="00D200A1" w:rsidP="00763092">
      <w:pPr>
        <w:pStyle w:val="ConsPlusTitle"/>
        <w:jc w:val="center"/>
        <w:rPr>
          <w:rFonts w:ascii="Times New Roman" w:hAnsi="Times New Roman" w:cs="Times New Roman"/>
          <w:b w:val="0"/>
          <w:sz w:val="28"/>
          <w:szCs w:val="28"/>
        </w:rPr>
      </w:pPr>
    </w:p>
    <w:p w:rsidR="00D200A1" w:rsidRDefault="00D200A1" w:rsidP="00D200A1">
      <w:pPr>
        <w:pStyle w:val="ConsPlusTitle"/>
        <w:jc w:val="center"/>
        <w:rPr>
          <w:rFonts w:ascii="Times New Roman" w:hAnsi="Times New Roman" w:cs="Times New Roman"/>
          <w:b w:val="0"/>
          <w:sz w:val="28"/>
          <w:szCs w:val="28"/>
        </w:rPr>
      </w:pPr>
    </w:p>
    <w:p w:rsidR="00D200A1" w:rsidRDefault="00E631D1" w:rsidP="00D200A1">
      <w:pPr>
        <w:pStyle w:val="ConsPlusNormal"/>
        <w:ind w:firstLine="540"/>
        <w:rPr>
          <w:b/>
          <w:sz w:val="28"/>
          <w:szCs w:val="28"/>
        </w:rPr>
      </w:pPr>
      <w:r w:rsidRPr="00D200A1">
        <w:rPr>
          <w:b/>
          <w:sz w:val="28"/>
          <w:szCs w:val="28"/>
        </w:rPr>
        <w:t>Об утверждении административного регламента</w:t>
      </w:r>
    </w:p>
    <w:p w:rsidR="00D200A1" w:rsidRDefault="00CE1D9C" w:rsidP="00D200A1">
      <w:pPr>
        <w:pStyle w:val="ConsPlusNormal"/>
        <w:ind w:firstLine="540"/>
        <w:rPr>
          <w:b/>
          <w:sz w:val="28"/>
          <w:szCs w:val="28"/>
        </w:rPr>
      </w:pPr>
      <w:r>
        <w:rPr>
          <w:b/>
          <w:sz w:val="28"/>
          <w:szCs w:val="28"/>
        </w:rPr>
        <w:t>п</w:t>
      </w:r>
      <w:r w:rsidR="00E631D1" w:rsidRPr="00D200A1">
        <w:rPr>
          <w:b/>
          <w:sz w:val="28"/>
          <w:szCs w:val="28"/>
        </w:rPr>
        <w:t xml:space="preserve">редоставления муниципальной услуги </w:t>
      </w:r>
    </w:p>
    <w:p w:rsidR="00D200A1" w:rsidRDefault="00E631D1" w:rsidP="00D200A1">
      <w:pPr>
        <w:pStyle w:val="ConsPlusNormal"/>
        <w:ind w:firstLine="540"/>
        <w:rPr>
          <w:b/>
          <w:sz w:val="28"/>
          <w:szCs w:val="28"/>
        </w:rPr>
      </w:pPr>
      <w:r w:rsidRPr="00D200A1">
        <w:rPr>
          <w:b/>
          <w:sz w:val="28"/>
          <w:szCs w:val="28"/>
        </w:rPr>
        <w:t xml:space="preserve">«Выдача разрешений на выполнение авиационных работ, </w:t>
      </w:r>
    </w:p>
    <w:p w:rsidR="00D200A1" w:rsidRDefault="00E631D1" w:rsidP="00D200A1">
      <w:pPr>
        <w:pStyle w:val="ConsPlusNormal"/>
        <w:ind w:firstLine="540"/>
        <w:rPr>
          <w:b/>
          <w:sz w:val="28"/>
          <w:szCs w:val="28"/>
        </w:rPr>
      </w:pPr>
      <w:r w:rsidRPr="00D200A1">
        <w:rPr>
          <w:b/>
          <w:sz w:val="28"/>
          <w:szCs w:val="28"/>
        </w:rPr>
        <w:t xml:space="preserve">парашютных прыжков, демонстрационных полетов </w:t>
      </w:r>
    </w:p>
    <w:p w:rsidR="00D200A1" w:rsidRDefault="00E631D1" w:rsidP="00D200A1">
      <w:pPr>
        <w:pStyle w:val="ConsPlusNormal"/>
        <w:ind w:firstLine="540"/>
        <w:rPr>
          <w:b/>
          <w:sz w:val="28"/>
          <w:szCs w:val="28"/>
        </w:rPr>
      </w:pPr>
      <w:r w:rsidRPr="00D200A1">
        <w:rPr>
          <w:b/>
          <w:sz w:val="28"/>
          <w:szCs w:val="28"/>
        </w:rPr>
        <w:t xml:space="preserve">воздушных судов, полетов беспилотных летательных </w:t>
      </w:r>
    </w:p>
    <w:p w:rsidR="00D200A1" w:rsidRDefault="00E631D1" w:rsidP="00D200A1">
      <w:pPr>
        <w:pStyle w:val="ConsPlusNormal"/>
        <w:ind w:firstLine="540"/>
        <w:rPr>
          <w:b/>
          <w:sz w:val="28"/>
          <w:szCs w:val="28"/>
        </w:rPr>
      </w:pPr>
      <w:r w:rsidRPr="00D200A1">
        <w:rPr>
          <w:b/>
          <w:sz w:val="28"/>
          <w:szCs w:val="28"/>
        </w:rPr>
        <w:t>аппаратов</w:t>
      </w:r>
      <w:r w:rsidR="00D200A1" w:rsidRPr="00D200A1">
        <w:rPr>
          <w:b/>
          <w:sz w:val="28"/>
          <w:szCs w:val="28"/>
        </w:rPr>
        <w:t xml:space="preserve">, подъема привязанных аэростатов </w:t>
      </w:r>
      <w:proofErr w:type="gramStart"/>
      <w:r w:rsidR="00D200A1" w:rsidRPr="00D200A1">
        <w:rPr>
          <w:b/>
          <w:sz w:val="28"/>
          <w:szCs w:val="28"/>
        </w:rPr>
        <w:t>над</w:t>
      </w:r>
      <w:proofErr w:type="gramEnd"/>
      <w:r w:rsidR="00D200A1" w:rsidRPr="00D200A1">
        <w:rPr>
          <w:b/>
          <w:sz w:val="28"/>
          <w:szCs w:val="28"/>
        </w:rPr>
        <w:t xml:space="preserve"> </w:t>
      </w:r>
    </w:p>
    <w:p w:rsidR="00D200A1" w:rsidRDefault="00D200A1" w:rsidP="00D200A1">
      <w:pPr>
        <w:pStyle w:val="ConsPlusNormal"/>
        <w:ind w:firstLine="540"/>
        <w:rPr>
          <w:b/>
          <w:sz w:val="28"/>
          <w:szCs w:val="28"/>
        </w:rPr>
      </w:pPr>
      <w:r w:rsidRPr="00D200A1">
        <w:rPr>
          <w:b/>
          <w:sz w:val="28"/>
          <w:szCs w:val="28"/>
        </w:rPr>
        <w:t xml:space="preserve">населенными пунктами, расположенными </w:t>
      </w:r>
      <w:proofErr w:type="gramStart"/>
      <w:r w:rsidRPr="00D200A1">
        <w:rPr>
          <w:b/>
          <w:sz w:val="28"/>
          <w:szCs w:val="28"/>
        </w:rPr>
        <w:t>на</w:t>
      </w:r>
      <w:proofErr w:type="gramEnd"/>
      <w:r w:rsidRPr="00D200A1">
        <w:rPr>
          <w:b/>
          <w:sz w:val="28"/>
          <w:szCs w:val="28"/>
        </w:rPr>
        <w:t xml:space="preserve"> </w:t>
      </w:r>
    </w:p>
    <w:p w:rsidR="00D200A1" w:rsidRDefault="00D200A1" w:rsidP="00D200A1">
      <w:pPr>
        <w:pStyle w:val="ConsPlusNormal"/>
        <w:ind w:firstLine="540"/>
        <w:rPr>
          <w:b/>
          <w:sz w:val="28"/>
          <w:szCs w:val="28"/>
        </w:rPr>
      </w:pPr>
      <w:r w:rsidRPr="00D200A1">
        <w:rPr>
          <w:b/>
          <w:sz w:val="28"/>
          <w:szCs w:val="28"/>
        </w:rPr>
        <w:t xml:space="preserve">территории Коротковского сельского поселения, </w:t>
      </w:r>
    </w:p>
    <w:p w:rsidR="00D200A1" w:rsidRDefault="00D200A1" w:rsidP="00D200A1">
      <w:pPr>
        <w:pStyle w:val="ConsPlusNormal"/>
        <w:ind w:firstLine="540"/>
        <w:rPr>
          <w:b/>
          <w:sz w:val="28"/>
          <w:szCs w:val="28"/>
        </w:rPr>
      </w:pPr>
      <w:r w:rsidRPr="00D200A1">
        <w:rPr>
          <w:b/>
          <w:sz w:val="28"/>
          <w:szCs w:val="28"/>
        </w:rPr>
        <w:t xml:space="preserve">посадку (взлет) на площадки, расположенные </w:t>
      </w:r>
      <w:proofErr w:type="gramStart"/>
      <w:r w:rsidRPr="00D200A1">
        <w:rPr>
          <w:b/>
          <w:sz w:val="28"/>
          <w:szCs w:val="28"/>
        </w:rPr>
        <w:t>в</w:t>
      </w:r>
      <w:proofErr w:type="gramEnd"/>
      <w:r w:rsidRPr="00D200A1">
        <w:rPr>
          <w:b/>
          <w:sz w:val="28"/>
          <w:szCs w:val="28"/>
        </w:rPr>
        <w:t xml:space="preserve"> </w:t>
      </w:r>
    </w:p>
    <w:p w:rsidR="00D200A1" w:rsidRDefault="00D200A1" w:rsidP="00D200A1">
      <w:pPr>
        <w:pStyle w:val="ConsPlusNormal"/>
        <w:ind w:firstLine="540"/>
        <w:rPr>
          <w:b/>
          <w:sz w:val="28"/>
          <w:szCs w:val="28"/>
        </w:rPr>
      </w:pPr>
      <w:r w:rsidRPr="00D200A1">
        <w:rPr>
          <w:b/>
          <w:sz w:val="28"/>
          <w:szCs w:val="28"/>
        </w:rPr>
        <w:t xml:space="preserve">границах населенных </w:t>
      </w:r>
      <w:r w:rsidR="00CE1D9C" w:rsidRPr="00D200A1">
        <w:rPr>
          <w:b/>
          <w:sz w:val="28"/>
          <w:szCs w:val="28"/>
        </w:rPr>
        <w:t>пунктов</w:t>
      </w:r>
      <w:r w:rsidRPr="00D200A1">
        <w:rPr>
          <w:b/>
          <w:sz w:val="28"/>
          <w:szCs w:val="28"/>
        </w:rPr>
        <w:t xml:space="preserve"> Коротковского </w:t>
      </w:r>
      <w:proofErr w:type="gramStart"/>
      <w:r w:rsidRPr="00D200A1">
        <w:rPr>
          <w:b/>
          <w:sz w:val="28"/>
          <w:szCs w:val="28"/>
        </w:rPr>
        <w:t>сельского</w:t>
      </w:r>
      <w:proofErr w:type="gramEnd"/>
      <w:r w:rsidRPr="00D200A1">
        <w:rPr>
          <w:b/>
          <w:sz w:val="28"/>
          <w:szCs w:val="28"/>
        </w:rPr>
        <w:t xml:space="preserve"> </w:t>
      </w:r>
    </w:p>
    <w:p w:rsidR="00D200A1" w:rsidRDefault="00D200A1" w:rsidP="00D200A1">
      <w:pPr>
        <w:pStyle w:val="ConsPlusNormal"/>
        <w:ind w:firstLine="540"/>
        <w:rPr>
          <w:b/>
          <w:sz w:val="28"/>
          <w:szCs w:val="28"/>
        </w:rPr>
      </w:pPr>
      <w:r w:rsidRPr="00D200A1">
        <w:rPr>
          <w:b/>
          <w:sz w:val="28"/>
          <w:szCs w:val="28"/>
        </w:rPr>
        <w:t xml:space="preserve">поселения, сведения о которых не </w:t>
      </w:r>
      <w:r w:rsidR="00CE1D9C" w:rsidRPr="00D200A1">
        <w:rPr>
          <w:b/>
          <w:sz w:val="28"/>
          <w:szCs w:val="28"/>
        </w:rPr>
        <w:t>опубликованы</w:t>
      </w:r>
      <w:r w:rsidRPr="00D200A1">
        <w:rPr>
          <w:b/>
          <w:sz w:val="28"/>
          <w:szCs w:val="28"/>
        </w:rPr>
        <w:t xml:space="preserve"> </w:t>
      </w:r>
    </w:p>
    <w:p w:rsidR="00E631D1" w:rsidRPr="00D200A1" w:rsidRDefault="00D200A1" w:rsidP="00D200A1">
      <w:pPr>
        <w:pStyle w:val="ConsPlusNormal"/>
        <w:ind w:firstLine="540"/>
        <w:rPr>
          <w:b/>
          <w:sz w:val="28"/>
          <w:szCs w:val="28"/>
        </w:rPr>
      </w:pPr>
      <w:r w:rsidRPr="00D200A1">
        <w:rPr>
          <w:b/>
          <w:sz w:val="28"/>
          <w:szCs w:val="28"/>
        </w:rPr>
        <w:t>в документах аэронавигационной информации»</w:t>
      </w:r>
    </w:p>
    <w:p w:rsidR="00D200A1" w:rsidRDefault="00D200A1" w:rsidP="00763092">
      <w:pPr>
        <w:pStyle w:val="ConsPlusNormal"/>
        <w:ind w:firstLine="540"/>
        <w:jc w:val="both"/>
        <w:rPr>
          <w:sz w:val="28"/>
          <w:szCs w:val="28"/>
        </w:rPr>
      </w:pPr>
    </w:p>
    <w:p w:rsidR="00D200A1" w:rsidRDefault="00D200A1" w:rsidP="00763092">
      <w:pPr>
        <w:pStyle w:val="ConsPlusNormal"/>
        <w:ind w:firstLine="540"/>
        <w:jc w:val="both"/>
        <w:rPr>
          <w:sz w:val="28"/>
          <w:szCs w:val="28"/>
        </w:rPr>
      </w:pPr>
    </w:p>
    <w:p w:rsidR="00D200A1" w:rsidRPr="00FD084E" w:rsidRDefault="00D200A1" w:rsidP="00763092">
      <w:pPr>
        <w:pStyle w:val="ConsPlusNormal"/>
        <w:ind w:firstLine="540"/>
        <w:jc w:val="both"/>
        <w:rPr>
          <w:sz w:val="28"/>
          <w:szCs w:val="28"/>
        </w:rPr>
      </w:pPr>
    </w:p>
    <w:p w:rsidR="00DA7F59" w:rsidRPr="00FD084E" w:rsidRDefault="00DA7F59" w:rsidP="00763092">
      <w:pPr>
        <w:pStyle w:val="ConsPlusNormal"/>
        <w:ind w:firstLine="540"/>
        <w:jc w:val="both"/>
        <w:rPr>
          <w:sz w:val="28"/>
          <w:szCs w:val="28"/>
        </w:rPr>
      </w:pPr>
      <w:proofErr w:type="gramStart"/>
      <w:r w:rsidRPr="00FD084E">
        <w:rPr>
          <w:sz w:val="28"/>
          <w:szCs w:val="28"/>
        </w:rPr>
        <w:t>Руководствуясь статьями 16, 17 Федерального закона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w:t>
      </w:r>
      <w:proofErr w:type="gramEnd"/>
      <w:r w:rsidRPr="00FD084E">
        <w:rPr>
          <w:sz w:val="28"/>
          <w:szCs w:val="28"/>
        </w:rPr>
        <w:t xml:space="preserve"> Федеральных авиационных правил «Организация планирования использования воздушного пространства Российской </w:t>
      </w:r>
      <w:r w:rsidRPr="00FD084E">
        <w:rPr>
          <w:sz w:val="28"/>
          <w:szCs w:val="28"/>
        </w:rPr>
        <w:lastRenderedPageBreak/>
        <w:t xml:space="preserve">Федерации», утвержденных приказом Минтранса России от 16 января 2012 </w:t>
      </w:r>
      <w:r w:rsidR="00CE1D9C">
        <w:rPr>
          <w:sz w:val="28"/>
          <w:szCs w:val="28"/>
        </w:rPr>
        <w:t>года № 6, Уставом Коротковского сельского поселения</w:t>
      </w:r>
      <w:r w:rsidRPr="00FD084E">
        <w:rPr>
          <w:sz w:val="28"/>
          <w:szCs w:val="28"/>
        </w:rPr>
        <w:t xml:space="preserve"> и в целях повышения качества и доступности предоставляемых муниципальных услуг, админи</w:t>
      </w:r>
      <w:r w:rsidR="00CE1D9C">
        <w:rPr>
          <w:sz w:val="28"/>
          <w:szCs w:val="28"/>
        </w:rPr>
        <w:t>страция Коротковского сельского поселения</w:t>
      </w:r>
      <w:r w:rsidRPr="00FD084E">
        <w:rPr>
          <w:sz w:val="28"/>
          <w:szCs w:val="28"/>
        </w:rPr>
        <w:t xml:space="preserve"> </w:t>
      </w:r>
      <w:r w:rsidRPr="00CE1D9C">
        <w:rPr>
          <w:b/>
          <w:sz w:val="28"/>
          <w:szCs w:val="28"/>
        </w:rPr>
        <w:t>постановляет:</w:t>
      </w:r>
    </w:p>
    <w:p w:rsidR="00DA7F59" w:rsidRPr="00FD084E" w:rsidRDefault="00DA7F59" w:rsidP="00763092">
      <w:pPr>
        <w:pStyle w:val="ConsPlusNormal"/>
        <w:ind w:firstLine="540"/>
        <w:jc w:val="both"/>
        <w:rPr>
          <w:sz w:val="28"/>
          <w:szCs w:val="28"/>
        </w:rPr>
      </w:pPr>
      <w:r w:rsidRPr="00FD084E">
        <w:rPr>
          <w:sz w:val="28"/>
          <w:szCs w:val="28"/>
        </w:rPr>
        <w:t xml:space="preserve">1. </w:t>
      </w:r>
      <w:proofErr w:type="gramStart"/>
      <w:r w:rsidRPr="00FD084E">
        <w:rPr>
          <w:sz w:val="28"/>
          <w:szCs w:val="28"/>
        </w:rPr>
        <w:t xml:space="preserve">Утвердить административный </w:t>
      </w:r>
      <w:hyperlink w:anchor="Par38" w:tooltip="АДМИНИСТРАТИВНЫЙ РЕГЛАМЕНТ" w:history="1">
        <w:r w:rsidRPr="00CE1D9C">
          <w:rPr>
            <w:sz w:val="28"/>
            <w:szCs w:val="28"/>
          </w:rPr>
          <w:t>регламент</w:t>
        </w:r>
      </w:hyperlink>
      <w:r w:rsidRPr="00FD084E">
        <w:rPr>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00763092" w:rsidRPr="00FD084E">
        <w:rPr>
          <w:sz w:val="28"/>
          <w:szCs w:val="28"/>
        </w:rPr>
        <w:t>населенными пунктами, расположенными на территории</w:t>
      </w:r>
      <w:r w:rsidR="00CE1D9C">
        <w:rPr>
          <w:sz w:val="28"/>
          <w:szCs w:val="28"/>
        </w:rPr>
        <w:t xml:space="preserve"> Коротковского сельского поселения</w:t>
      </w:r>
      <w:r w:rsidRPr="00FD084E">
        <w:rPr>
          <w:sz w:val="28"/>
          <w:szCs w:val="28"/>
        </w:rPr>
        <w:t xml:space="preserve">, посадку (взлет) на площадки, расположенные в границах населенных </w:t>
      </w:r>
      <w:r w:rsidR="00CE1D9C">
        <w:rPr>
          <w:sz w:val="28"/>
          <w:szCs w:val="28"/>
        </w:rPr>
        <w:t>пунктов Коротковского сельского поселения</w:t>
      </w:r>
      <w:r w:rsidRPr="00FD084E">
        <w:rPr>
          <w:sz w:val="28"/>
          <w:szCs w:val="28"/>
        </w:rPr>
        <w:t>, сведения о которых не опубликованы в документах аэронавигационной информации» (прилагается).</w:t>
      </w:r>
      <w:proofErr w:type="gramEnd"/>
    </w:p>
    <w:p w:rsidR="00DA7F59" w:rsidRPr="00FD084E" w:rsidRDefault="00DA7F59" w:rsidP="00763092">
      <w:pPr>
        <w:pStyle w:val="ConsPlusNormal"/>
        <w:ind w:firstLine="540"/>
        <w:jc w:val="both"/>
        <w:rPr>
          <w:sz w:val="28"/>
          <w:szCs w:val="28"/>
        </w:rPr>
      </w:pPr>
      <w:r w:rsidRPr="00FD084E">
        <w:rPr>
          <w:sz w:val="28"/>
          <w:szCs w:val="28"/>
        </w:rPr>
        <w:t xml:space="preserve">2. </w:t>
      </w:r>
      <w:proofErr w:type="gramStart"/>
      <w:r w:rsidRPr="00FD084E">
        <w:rPr>
          <w:sz w:val="28"/>
          <w:szCs w:val="28"/>
        </w:rPr>
        <w:t>Контроль за</w:t>
      </w:r>
      <w:proofErr w:type="gramEnd"/>
      <w:r w:rsidRPr="00FD084E">
        <w:rPr>
          <w:sz w:val="28"/>
          <w:szCs w:val="28"/>
        </w:rPr>
        <w:t xml:space="preserve"> исполн</w:t>
      </w:r>
      <w:r w:rsidR="00CE1D9C">
        <w:rPr>
          <w:sz w:val="28"/>
          <w:szCs w:val="28"/>
        </w:rPr>
        <w:t>ением настоящего постановления оставляю за собой.</w:t>
      </w:r>
    </w:p>
    <w:p w:rsidR="00DA7F59" w:rsidRDefault="00DA7F59" w:rsidP="00763092">
      <w:pPr>
        <w:pStyle w:val="ConsPlusNormal"/>
        <w:ind w:firstLine="540"/>
        <w:jc w:val="both"/>
        <w:rPr>
          <w:sz w:val="28"/>
          <w:szCs w:val="28"/>
        </w:rPr>
      </w:pPr>
    </w:p>
    <w:p w:rsidR="00CE1D9C" w:rsidRDefault="00CE1D9C" w:rsidP="00763092">
      <w:pPr>
        <w:pStyle w:val="ConsPlusNormal"/>
        <w:ind w:firstLine="540"/>
        <w:jc w:val="both"/>
        <w:rPr>
          <w:sz w:val="28"/>
          <w:szCs w:val="28"/>
        </w:rPr>
      </w:pPr>
    </w:p>
    <w:p w:rsidR="00CE1D9C" w:rsidRDefault="00CE1D9C" w:rsidP="00763092">
      <w:pPr>
        <w:pStyle w:val="ConsPlusNormal"/>
        <w:ind w:firstLine="540"/>
        <w:jc w:val="both"/>
        <w:rPr>
          <w:sz w:val="28"/>
          <w:szCs w:val="28"/>
        </w:rPr>
      </w:pPr>
    </w:p>
    <w:p w:rsidR="00CE1D9C" w:rsidRPr="00CE1D9C" w:rsidRDefault="00CE1D9C" w:rsidP="00763092">
      <w:pPr>
        <w:pStyle w:val="ConsPlusNormal"/>
        <w:ind w:firstLine="540"/>
        <w:jc w:val="both"/>
        <w:rPr>
          <w:b/>
          <w:sz w:val="28"/>
          <w:szCs w:val="28"/>
        </w:rPr>
      </w:pPr>
      <w:r w:rsidRPr="00CE1D9C">
        <w:rPr>
          <w:b/>
          <w:sz w:val="28"/>
          <w:szCs w:val="28"/>
        </w:rPr>
        <w:t>Глава администрации</w:t>
      </w:r>
    </w:p>
    <w:p w:rsidR="00CE1D9C" w:rsidRPr="00CE1D9C" w:rsidRDefault="00CE1D9C" w:rsidP="00763092">
      <w:pPr>
        <w:pStyle w:val="ConsPlusNormal"/>
        <w:ind w:firstLine="540"/>
        <w:jc w:val="both"/>
        <w:rPr>
          <w:b/>
          <w:sz w:val="28"/>
          <w:szCs w:val="28"/>
        </w:rPr>
      </w:pPr>
      <w:r w:rsidRPr="00CE1D9C">
        <w:rPr>
          <w:b/>
          <w:sz w:val="28"/>
          <w:szCs w:val="28"/>
        </w:rPr>
        <w:t>Коротковского сельского поселения                                               М.Ю.Мамаев</w:t>
      </w: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Default="00DA7F59"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Default="00CE1D9C" w:rsidP="00763092">
      <w:pPr>
        <w:pStyle w:val="ConsPlusNormal"/>
        <w:jc w:val="right"/>
        <w:rPr>
          <w:sz w:val="28"/>
          <w:szCs w:val="28"/>
        </w:rPr>
      </w:pPr>
    </w:p>
    <w:p w:rsidR="00CE1D9C" w:rsidRPr="00FD084E" w:rsidRDefault="00CE1D9C" w:rsidP="00763092">
      <w:pPr>
        <w:pStyle w:val="ConsPlusNormal"/>
        <w:jc w:val="right"/>
        <w:rPr>
          <w:sz w:val="28"/>
          <w:szCs w:val="28"/>
        </w:rPr>
      </w:pPr>
    </w:p>
    <w:p w:rsidR="00DA7F59" w:rsidRPr="00FD084E" w:rsidRDefault="00DA7F59" w:rsidP="00763092">
      <w:pPr>
        <w:pStyle w:val="ConsPlusNormal"/>
        <w:jc w:val="right"/>
        <w:rPr>
          <w:sz w:val="28"/>
          <w:szCs w:val="28"/>
        </w:rPr>
      </w:pPr>
    </w:p>
    <w:p w:rsidR="00DA7F59" w:rsidRPr="00780CC0" w:rsidRDefault="00DA7F59" w:rsidP="00763092">
      <w:pPr>
        <w:pStyle w:val="ConsPlusNormal"/>
        <w:jc w:val="right"/>
        <w:rPr>
          <w:b/>
          <w:sz w:val="28"/>
          <w:szCs w:val="28"/>
        </w:rPr>
      </w:pPr>
      <w:r w:rsidRPr="00780CC0">
        <w:rPr>
          <w:b/>
          <w:sz w:val="28"/>
          <w:szCs w:val="28"/>
        </w:rPr>
        <w:lastRenderedPageBreak/>
        <w:t>Утвержден</w:t>
      </w:r>
    </w:p>
    <w:p w:rsidR="00DA7F59" w:rsidRPr="00780CC0" w:rsidRDefault="00DA7F59" w:rsidP="00763092">
      <w:pPr>
        <w:pStyle w:val="ConsPlusNormal"/>
        <w:jc w:val="right"/>
        <w:rPr>
          <w:b/>
          <w:sz w:val="28"/>
          <w:szCs w:val="28"/>
        </w:rPr>
      </w:pPr>
      <w:r w:rsidRPr="00780CC0">
        <w:rPr>
          <w:b/>
          <w:sz w:val="28"/>
          <w:szCs w:val="28"/>
        </w:rPr>
        <w:t>постановлением</w:t>
      </w:r>
    </w:p>
    <w:p w:rsidR="00DA7F59" w:rsidRPr="00780CC0" w:rsidRDefault="00780CC0" w:rsidP="00763092">
      <w:pPr>
        <w:pStyle w:val="ConsPlusNormal"/>
        <w:jc w:val="right"/>
        <w:rPr>
          <w:b/>
          <w:sz w:val="28"/>
          <w:szCs w:val="28"/>
        </w:rPr>
      </w:pPr>
      <w:r w:rsidRPr="00780CC0">
        <w:rPr>
          <w:b/>
          <w:sz w:val="28"/>
          <w:szCs w:val="28"/>
        </w:rPr>
        <w:t>администрации Коротковского</w:t>
      </w:r>
    </w:p>
    <w:p w:rsidR="00780CC0" w:rsidRPr="00780CC0" w:rsidRDefault="00780CC0" w:rsidP="00763092">
      <w:pPr>
        <w:pStyle w:val="ConsPlusNormal"/>
        <w:jc w:val="right"/>
        <w:rPr>
          <w:b/>
          <w:sz w:val="28"/>
          <w:szCs w:val="28"/>
        </w:rPr>
      </w:pPr>
      <w:r w:rsidRPr="00780CC0">
        <w:rPr>
          <w:b/>
          <w:sz w:val="28"/>
          <w:szCs w:val="28"/>
        </w:rPr>
        <w:t>сельского поселения</w:t>
      </w:r>
    </w:p>
    <w:p w:rsidR="00DA7F59" w:rsidRPr="00780CC0" w:rsidRDefault="00D4629E" w:rsidP="00763092">
      <w:pPr>
        <w:pStyle w:val="ConsPlusNormal"/>
        <w:jc w:val="right"/>
        <w:rPr>
          <w:b/>
          <w:sz w:val="28"/>
          <w:szCs w:val="28"/>
        </w:rPr>
      </w:pPr>
      <w:r>
        <w:rPr>
          <w:b/>
          <w:sz w:val="28"/>
          <w:szCs w:val="28"/>
        </w:rPr>
        <w:t>от 27 июня 2024 года № 28</w:t>
      </w:r>
    </w:p>
    <w:p w:rsidR="00DA7F59" w:rsidRPr="00FD084E" w:rsidRDefault="00DA7F59" w:rsidP="00763092">
      <w:pPr>
        <w:pStyle w:val="ConsPlusNormal"/>
        <w:ind w:firstLine="540"/>
        <w:jc w:val="both"/>
        <w:rPr>
          <w:sz w:val="28"/>
          <w:szCs w:val="28"/>
        </w:rPr>
      </w:pPr>
    </w:p>
    <w:p w:rsidR="00DA7F59" w:rsidRDefault="00DA7F59" w:rsidP="00763092">
      <w:pPr>
        <w:pStyle w:val="ConsPlusTitle"/>
        <w:jc w:val="center"/>
        <w:rPr>
          <w:rFonts w:ascii="Times New Roman" w:hAnsi="Times New Roman" w:cs="Times New Roman"/>
          <w:b w:val="0"/>
          <w:sz w:val="28"/>
          <w:szCs w:val="28"/>
        </w:rPr>
      </w:pPr>
      <w:bookmarkStart w:id="0" w:name="Par38"/>
      <w:bookmarkEnd w:id="0"/>
    </w:p>
    <w:p w:rsidR="00780CC0" w:rsidRPr="00FD084E" w:rsidRDefault="00780CC0" w:rsidP="00763092">
      <w:pPr>
        <w:pStyle w:val="ConsPlusTitle"/>
        <w:jc w:val="center"/>
        <w:rPr>
          <w:rFonts w:ascii="Times New Roman" w:hAnsi="Times New Roman" w:cs="Times New Roman"/>
          <w:b w:val="0"/>
          <w:sz w:val="28"/>
          <w:szCs w:val="28"/>
        </w:rPr>
      </w:pP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АДМИНИСТРАТИВНЫЙ РЕГЛАМЕНТ</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ПРЕДОСТАВЛЕНИЯ МУНИЦИПАЛЬНОЙ УСЛУГИ "ВЫДАЧА РАЗРЕШЕНИЙ</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НА ВЫПОЛНЕНИЕ АВИАЦИОННЫХ РАБОТ, ПАРАШЮТНЫХ ПРЫЖКОВ,</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ДЕМОНСТРАЦИОННЫХ ПОЛЕТОВ ВОЗДУШНЫХ СУДОВ, ПОЛЕТОВ</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БЕСПИЛОТНЫХ ЛЕТАТЕЛЬНЫХ АППАРАТОВ, ПОДЪЕМА ПРИВЯЗНЫХ</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 xml:space="preserve">АЭРОСТАТОВ НАД </w:t>
      </w:r>
      <w:r w:rsidR="001A0C93" w:rsidRPr="00FD084E">
        <w:rPr>
          <w:rFonts w:ascii="Times New Roman" w:hAnsi="Times New Roman" w:cs="Times New Roman"/>
          <w:b w:val="0"/>
          <w:sz w:val="28"/>
          <w:szCs w:val="28"/>
        </w:rPr>
        <w:t xml:space="preserve">НАСЕЛЕННЫМИ ПУНКТАМИ, РАСПОЛОЖЕННЫМИ НА </w:t>
      </w:r>
      <w:r w:rsidRPr="00FD084E">
        <w:rPr>
          <w:rFonts w:ascii="Times New Roman" w:hAnsi="Times New Roman" w:cs="Times New Roman"/>
          <w:b w:val="0"/>
          <w:sz w:val="28"/>
          <w:szCs w:val="28"/>
        </w:rPr>
        <w:t>ТЕРРИТОРИ</w:t>
      </w:r>
      <w:r w:rsidR="001A0C93" w:rsidRPr="00FD084E">
        <w:rPr>
          <w:rFonts w:ascii="Times New Roman" w:hAnsi="Times New Roman" w:cs="Times New Roman"/>
          <w:b w:val="0"/>
          <w:sz w:val="28"/>
          <w:szCs w:val="28"/>
        </w:rPr>
        <w:t>И</w:t>
      </w:r>
      <w:r w:rsidR="0032201F">
        <w:rPr>
          <w:rFonts w:ascii="Times New Roman" w:hAnsi="Times New Roman" w:cs="Times New Roman"/>
          <w:b w:val="0"/>
          <w:sz w:val="28"/>
          <w:szCs w:val="28"/>
        </w:rPr>
        <w:t xml:space="preserve"> КОРОТКОВСКОГО СЕЛЬСКОГО ПОСЕЛЕНИЯ</w:t>
      </w:r>
      <w:r w:rsidRPr="00FD084E">
        <w:rPr>
          <w:rFonts w:ascii="Times New Roman" w:hAnsi="Times New Roman" w:cs="Times New Roman"/>
          <w:b w:val="0"/>
          <w:sz w:val="28"/>
          <w:szCs w:val="28"/>
        </w:rPr>
        <w:t>,</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ПОСАДКУ (ВЗЛЕТ) НА ПЛОЩАДКИ, РАСПОЛОЖЕННЫЕ В ГРАНИЦАХ</w:t>
      </w:r>
    </w:p>
    <w:p w:rsidR="00DA7F59" w:rsidRPr="00FD084E" w:rsidRDefault="00DA7F59" w:rsidP="00763092">
      <w:pPr>
        <w:pStyle w:val="ConsPlusTitle"/>
        <w:jc w:val="center"/>
        <w:rPr>
          <w:rFonts w:ascii="Times New Roman" w:hAnsi="Times New Roman" w:cs="Times New Roman"/>
          <w:b w:val="0"/>
          <w:sz w:val="28"/>
          <w:szCs w:val="28"/>
        </w:rPr>
      </w:pPr>
      <w:r w:rsidRPr="00FD084E">
        <w:rPr>
          <w:rFonts w:ascii="Times New Roman" w:hAnsi="Times New Roman" w:cs="Times New Roman"/>
          <w:b w:val="0"/>
          <w:sz w:val="28"/>
          <w:szCs w:val="28"/>
        </w:rPr>
        <w:t xml:space="preserve">НАСЕЛЕННЫХ </w:t>
      </w:r>
      <w:r w:rsidR="0032201F">
        <w:rPr>
          <w:rFonts w:ascii="Times New Roman" w:hAnsi="Times New Roman" w:cs="Times New Roman"/>
          <w:b w:val="0"/>
          <w:sz w:val="28"/>
          <w:szCs w:val="28"/>
        </w:rPr>
        <w:t>ПУНКТОВ КОРОТКОВСКОГО СЕЛЬСКОГО ПОСЕЛЕНИЯ</w:t>
      </w:r>
      <w:r w:rsidRPr="00FD084E">
        <w:rPr>
          <w:rFonts w:ascii="Times New Roman" w:hAnsi="Times New Roman" w:cs="Times New Roman"/>
          <w:b w:val="0"/>
          <w:sz w:val="28"/>
          <w:szCs w:val="28"/>
        </w:rPr>
        <w:t>, СВЕДЕНИЯ О КОТОРЫХ</w:t>
      </w:r>
      <w:r w:rsidR="0032201F">
        <w:rPr>
          <w:rFonts w:ascii="Times New Roman" w:hAnsi="Times New Roman" w:cs="Times New Roman"/>
          <w:b w:val="0"/>
          <w:sz w:val="28"/>
          <w:szCs w:val="28"/>
        </w:rPr>
        <w:t xml:space="preserve"> </w:t>
      </w:r>
      <w:r w:rsidRPr="00FD084E">
        <w:rPr>
          <w:rFonts w:ascii="Times New Roman" w:hAnsi="Times New Roman" w:cs="Times New Roman"/>
          <w:b w:val="0"/>
          <w:sz w:val="28"/>
          <w:szCs w:val="28"/>
        </w:rPr>
        <w:t>НЕ ОПУБЛИКОВАНЫ В ДОКУМЕНТАХ АЭРОНАВИГАЦИОННОЙ ИНФОРМАЦИИ"</w:t>
      </w:r>
    </w:p>
    <w:p w:rsidR="00DA7F59" w:rsidRPr="00FD084E" w:rsidRDefault="00DA7F59" w:rsidP="00763092">
      <w:pPr>
        <w:pStyle w:val="ConsPlusNormal"/>
        <w:ind w:firstLine="540"/>
        <w:jc w:val="both"/>
        <w:rPr>
          <w:sz w:val="28"/>
          <w:szCs w:val="28"/>
        </w:rPr>
      </w:pPr>
    </w:p>
    <w:p w:rsidR="00DA7F59" w:rsidRPr="00FD084E" w:rsidRDefault="00DA7F59" w:rsidP="00763092">
      <w:pPr>
        <w:pStyle w:val="ConsPlusTitle"/>
        <w:jc w:val="center"/>
        <w:outlineLvl w:val="1"/>
        <w:rPr>
          <w:rFonts w:ascii="Times New Roman" w:hAnsi="Times New Roman" w:cs="Times New Roman"/>
          <w:sz w:val="28"/>
          <w:szCs w:val="28"/>
        </w:rPr>
      </w:pPr>
      <w:r w:rsidRPr="00FD084E">
        <w:rPr>
          <w:rFonts w:ascii="Times New Roman" w:hAnsi="Times New Roman" w:cs="Times New Roman"/>
          <w:sz w:val="28"/>
          <w:szCs w:val="28"/>
        </w:rPr>
        <w:t>1. Общие положения</w:t>
      </w:r>
    </w:p>
    <w:p w:rsidR="00DA7F59" w:rsidRPr="00FD084E" w:rsidRDefault="00DA7F59" w:rsidP="00763092">
      <w:pPr>
        <w:pStyle w:val="ConsPlusNormal"/>
        <w:jc w:val="center"/>
        <w:rPr>
          <w:sz w:val="28"/>
          <w:szCs w:val="28"/>
        </w:rPr>
      </w:pPr>
    </w:p>
    <w:p w:rsidR="00DA7F59" w:rsidRPr="00FD084E" w:rsidRDefault="00DA7F59" w:rsidP="00763092">
      <w:pPr>
        <w:pStyle w:val="ConsPlusNormal"/>
        <w:ind w:firstLine="540"/>
        <w:jc w:val="both"/>
        <w:rPr>
          <w:sz w:val="28"/>
          <w:szCs w:val="28"/>
        </w:rPr>
      </w:pPr>
      <w:r w:rsidRPr="00FD084E">
        <w:rPr>
          <w:sz w:val="28"/>
          <w:szCs w:val="28"/>
        </w:rPr>
        <w:t xml:space="preserve">1.1. </w:t>
      </w:r>
      <w:proofErr w:type="gramStart"/>
      <w:r w:rsidRPr="00FD084E">
        <w:rPr>
          <w:sz w:val="28"/>
          <w:szCs w:val="28"/>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001A0C93" w:rsidRPr="00FD084E">
        <w:rPr>
          <w:sz w:val="28"/>
          <w:szCs w:val="28"/>
        </w:rPr>
        <w:t xml:space="preserve">населенными пунктами, расположенными на </w:t>
      </w:r>
      <w:r w:rsidRPr="00FD084E">
        <w:rPr>
          <w:sz w:val="28"/>
          <w:szCs w:val="28"/>
        </w:rPr>
        <w:t>территори</w:t>
      </w:r>
      <w:r w:rsidR="001A0C93" w:rsidRPr="00FD084E">
        <w:rPr>
          <w:sz w:val="28"/>
          <w:szCs w:val="28"/>
        </w:rPr>
        <w:t>и</w:t>
      </w:r>
      <w:r w:rsidRPr="00FD084E">
        <w:rPr>
          <w:sz w:val="28"/>
          <w:szCs w:val="28"/>
        </w:rPr>
        <w:t xml:space="preserve"> </w:t>
      </w:r>
      <w:r w:rsidR="0032201F">
        <w:rPr>
          <w:sz w:val="28"/>
          <w:szCs w:val="28"/>
        </w:rPr>
        <w:t>Коротковского сельского поселения</w:t>
      </w:r>
      <w:r w:rsidRPr="00FD084E">
        <w:rPr>
          <w:sz w:val="28"/>
          <w:szCs w:val="28"/>
        </w:rPr>
        <w:t>, посадку (взлет) на площадки, расположенные в гр</w:t>
      </w:r>
      <w:r w:rsidR="0032201F">
        <w:rPr>
          <w:sz w:val="28"/>
          <w:szCs w:val="28"/>
        </w:rPr>
        <w:t>аницах населенных пунктов Коротковского сельского поселения</w:t>
      </w:r>
      <w:r w:rsidRPr="00FD084E">
        <w:rPr>
          <w:sz w:val="28"/>
          <w:szCs w:val="28"/>
        </w:rPr>
        <w:t>, сведения о которых не опубликованы в документах аэронавигационной информации</w:t>
      </w:r>
      <w:r w:rsidR="00C701BA" w:rsidRPr="00FD084E">
        <w:rPr>
          <w:sz w:val="28"/>
          <w:szCs w:val="28"/>
        </w:rPr>
        <w:t>»</w:t>
      </w:r>
      <w:r w:rsidRPr="00FD084E">
        <w:rPr>
          <w:sz w:val="28"/>
          <w:szCs w:val="28"/>
        </w:rPr>
        <w:t xml:space="preserve"> (далее</w:t>
      </w:r>
      <w:r w:rsidR="00C701BA" w:rsidRPr="00FD084E">
        <w:rPr>
          <w:sz w:val="28"/>
          <w:szCs w:val="28"/>
        </w:rPr>
        <w:t xml:space="preserve"> – </w:t>
      </w:r>
      <w:r w:rsidRPr="00FD084E">
        <w:rPr>
          <w:sz w:val="28"/>
          <w:szCs w:val="28"/>
        </w:rPr>
        <w:t>Регламент) разработан в соответствии</w:t>
      </w:r>
      <w:proofErr w:type="gramEnd"/>
      <w:r w:rsidRPr="00FD084E">
        <w:rPr>
          <w:sz w:val="28"/>
          <w:szCs w:val="28"/>
        </w:rPr>
        <w:t xml:space="preserve"> </w:t>
      </w:r>
      <w:proofErr w:type="gramStart"/>
      <w:r w:rsidRPr="00FD084E">
        <w:rPr>
          <w:sz w:val="28"/>
          <w:szCs w:val="28"/>
        </w:rPr>
        <w:t xml:space="preserve">с Федеральным законом от 27 июля 2010 года </w:t>
      </w:r>
      <w:r w:rsidR="00C701BA" w:rsidRPr="00FD084E">
        <w:rPr>
          <w:sz w:val="28"/>
          <w:szCs w:val="28"/>
        </w:rPr>
        <w:t>№</w:t>
      </w:r>
      <w:r w:rsidRPr="00FD084E">
        <w:rPr>
          <w:sz w:val="28"/>
          <w:szCs w:val="28"/>
        </w:rPr>
        <w:t xml:space="preserve"> 210-ФЗ </w:t>
      </w:r>
      <w:r w:rsidR="00C701BA" w:rsidRPr="00FD084E">
        <w:rPr>
          <w:sz w:val="28"/>
          <w:szCs w:val="28"/>
        </w:rPr>
        <w:t>«</w:t>
      </w:r>
      <w:r w:rsidRPr="00FD084E">
        <w:rPr>
          <w:sz w:val="28"/>
          <w:szCs w:val="28"/>
        </w:rPr>
        <w:t>Об организации предоставления государственных и муниципальных услуг</w:t>
      </w:r>
      <w:r w:rsidR="00C701BA" w:rsidRPr="00FD084E">
        <w:rPr>
          <w:sz w:val="28"/>
          <w:szCs w:val="28"/>
        </w:rPr>
        <w:t>»</w:t>
      </w:r>
      <w:r w:rsidRPr="00FD084E">
        <w:rPr>
          <w:sz w:val="28"/>
          <w:szCs w:val="28"/>
        </w:rPr>
        <w:t xml:space="preserve">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32201F">
        <w:rPr>
          <w:sz w:val="28"/>
          <w:szCs w:val="28"/>
        </w:rPr>
        <w:t>Коротковского сельского поселения</w:t>
      </w:r>
      <w:r w:rsidRPr="00FD084E">
        <w:rPr>
          <w:sz w:val="28"/>
          <w:szCs w:val="28"/>
        </w:rPr>
        <w:t>, посадку (взлет) на площадки, расположенные в границах населенных пункто</w:t>
      </w:r>
      <w:r w:rsidR="0032201F">
        <w:rPr>
          <w:sz w:val="28"/>
          <w:szCs w:val="28"/>
        </w:rPr>
        <w:t>в Коротковского сельского</w:t>
      </w:r>
      <w:proofErr w:type="gramEnd"/>
      <w:r w:rsidR="0032201F">
        <w:rPr>
          <w:sz w:val="28"/>
          <w:szCs w:val="28"/>
        </w:rPr>
        <w:t xml:space="preserve"> поселения</w:t>
      </w:r>
      <w:r w:rsidRPr="00FD084E">
        <w:rPr>
          <w:sz w:val="28"/>
          <w:szCs w:val="28"/>
        </w:rPr>
        <w:t>, сведения о которых не опубликованы в документах аэрона</w:t>
      </w:r>
      <w:r w:rsidR="00C701BA" w:rsidRPr="00FD084E">
        <w:rPr>
          <w:sz w:val="28"/>
          <w:szCs w:val="28"/>
        </w:rPr>
        <w:t xml:space="preserve">вигационной информации (далее – </w:t>
      </w:r>
      <w:r w:rsidRPr="00FD084E">
        <w:rPr>
          <w:sz w:val="28"/>
          <w:szCs w:val="28"/>
        </w:rPr>
        <w:t>услуга, муниципальная услуга).</w:t>
      </w:r>
    </w:p>
    <w:p w:rsidR="00DA7F59" w:rsidRPr="00FD084E" w:rsidRDefault="00DA7F59" w:rsidP="00763092">
      <w:pPr>
        <w:pStyle w:val="ConsPlusNormal"/>
        <w:ind w:firstLine="540"/>
        <w:jc w:val="both"/>
        <w:rPr>
          <w:sz w:val="28"/>
          <w:szCs w:val="28"/>
        </w:rPr>
      </w:pPr>
      <w:r w:rsidRPr="00FD084E">
        <w:rPr>
          <w:sz w:val="28"/>
          <w:szCs w:val="28"/>
        </w:rPr>
        <w:t>1.2. Цели разработки</w:t>
      </w:r>
      <w:r w:rsidR="00C701BA" w:rsidRPr="00FD084E">
        <w:rPr>
          <w:sz w:val="28"/>
          <w:szCs w:val="28"/>
        </w:rPr>
        <w:t xml:space="preserve"> Регламента – </w:t>
      </w:r>
      <w:r w:rsidRPr="00FD084E">
        <w:rPr>
          <w:sz w:val="28"/>
          <w:szCs w:val="28"/>
        </w:rPr>
        <w:t xml:space="preserve">реализация прав физических и юридических лиц на обращение в органы местного самоуправления и повышение качества </w:t>
      </w:r>
      <w:r w:rsidRPr="00FD084E">
        <w:rPr>
          <w:sz w:val="28"/>
          <w:szCs w:val="28"/>
        </w:rPr>
        <w:lastRenderedPageBreak/>
        <w:t xml:space="preserve">рассмотрения таких обращений в администрации </w:t>
      </w:r>
      <w:r w:rsidR="0032201F">
        <w:rPr>
          <w:sz w:val="28"/>
          <w:szCs w:val="28"/>
        </w:rPr>
        <w:t>Коротковского сельского поселения</w:t>
      </w:r>
      <w:r w:rsidRPr="00FD084E">
        <w:rPr>
          <w:sz w:val="28"/>
          <w:szCs w:val="28"/>
        </w:rPr>
        <w:t>,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A7F59" w:rsidRPr="00FD084E" w:rsidRDefault="00DA7F59" w:rsidP="00763092">
      <w:pPr>
        <w:pStyle w:val="ConsPlusNormal"/>
        <w:ind w:firstLine="540"/>
        <w:jc w:val="both"/>
        <w:rPr>
          <w:sz w:val="28"/>
          <w:szCs w:val="28"/>
        </w:rPr>
      </w:pPr>
      <w:r w:rsidRPr="00FD084E">
        <w:rPr>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DA7F59" w:rsidRPr="00FD084E" w:rsidRDefault="00DA7F59" w:rsidP="00763092">
      <w:pPr>
        <w:pStyle w:val="ConsPlusNormal"/>
        <w:ind w:firstLine="540"/>
        <w:jc w:val="both"/>
        <w:rPr>
          <w:sz w:val="28"/>
          <w:szCs w:val="28"/>
        </w:rPr>
      </w:pPr>
      <w:r w:rsidRPr="00FD084E">
        <w:rPr>
          <w:sz w:val="28"/>
          <w:szCs w:val="28"/>
        </w:rP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w:t>
      </w:r>
      <w:r w:rsidR="00C701BA" w:rsidRPr="00FD084E">
        <w:rPr>
          <w:sz w:val="28"/>
          <w:szCs w:val="28"/>
        </w:rPr>
        <w:t xml:space="preserve">здушного пространства) (далее – </w:t>
      </w:r>
      <w:r w:rsidRPr="00FD084E">
        <w:rPr>
          <w:sz w:val="28"/>
          <w:szCs w:val="28"/>
        </w:rPr>
        <w:t>Заявитель), а также иные лица, уполномоченные Заявителем в установленном порядке.</w:t>
      </w:r>
    </w:p>
    <w:p w:rsidR="00DA7F59" w:rsidRPr="00FD084E" w:rsidRDefault="00DA7F59" w:rsidP="00763092">
      <w:pPr>
        <w:pStyle w:val="ConsPlusNormal"/>
        <w:ind w:firstLine="540"/>
        <w:jc w:val="both"/>
        <w:rPr>
          <w:sz w:val="28"/>
          <w:szCs w:val="28"/>
        </w:rPr>
      </w:pPr>
    </w:p>
    <w:p w:rsidR="00DA7F59" w:rsidRPr="00FD084E" w:rsidRDefault="00DA7F59" w:rsidP="00763092">
      <w:pPr>
        <w:pStyle w:val="ConsPlusTitle"/>
        <w:jc w:val="center"/>
        <w:outlineLvl w:val="1"/>
        <w:rPr>
          <w:rFonts w:ascii="Times New Roman" w:hAnsi="Times New Roman" w:cs="Times New Roman"/>
          <w:sz w:val="28"/>
          <w:szCs w:val="28"/>
        </w:rPr>
      </w:pPr>
      <w:r w:rsidRPr="00FD084E">
        <w:rPr>
          <w:rFonts w:ascii="Times New Roman" w:hAnsi="Times New Roman" w:cs="Times New Roman"/>
          <w:sz w:val="28"/>
          <w:szCs w:val="28"/>
        </w:rPr>
        <w:t>2. Стандарт предоставления муниципальной услуги</w:t>
      </w:r>
    </w:p>
    <w:p w:rsidR="00DA7F59" w:rsidRPr="00FD084E" w:rsidRDefault="00DA7F59" w:rsidP="00763092">
      <w:pPr>
        <w:pStyle w:val="ConsPlusNormal"/>
        <w:ind w:firstLine="540"/>
        <w:jc w:val="both"/>
        <w:rPr>
          <w:sz w:val="28"/>
          <w:szCs w:val="28"/>
        </w:rPr>
      </w:pPr>
    </w:p>
    <w:p w:rsidR="00DA7F59" w:rsidRPr="00FD084E" w:rsidRDefault="00DA7F59" w:rsidP="00763092">
      <w:pPr>
        <w:pStyle w:val="ConsPlusNormal"/>
        <w:ind w:firstLine="540"/>
        <w:jc w:val="both"/>
        <w:rPr>
          <w:sz w:val="28"/>
          <w:szCs w:val="28"/>
        </w:rPr>
      </w:pPr>
      <w:r w:rsidRPr="00FD084E">
        <w:rPr>
          <w:sz w:val="28"/>
          <w:szCs w:val="28"/>
        </w:rPr>
        <w:t xml:space="preserve">2.1. Наименование муниципальной услуги, порядок предоставления которой определяется настоящим Регламентом: </w:t>
      </w:r>
      <w:r w:rsidR="00C701BA" w:rsidRPr="00FD084E">
        <w:rPr>
          <w:sz w:val="28"/>
          <w:szCs w:val="28"/>
        </w:rPr>
        <w:t>«</w:t>
      </w:r>
      <w:r w:rsidRPr="00FD084E">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001A0C93" w:rsidRPr="00FD084E">
        <w:rPr>
          <w:sz w:val="28"/>
          <w:szCs w:val="28"/>
        </w:rPr>
        <w:t xml:space="preserve">населенными пунктами, расположенными на </w:t>
      </w:r>
      <w:r w:rsidRPr="00FD084E">
        <w:rPr>
          <w:sz w:val="28"/>
          <w:szCs w:val="28"/>
        </w:rPr>
        <w:t>территори</w:t>
      </w:r>
      <w:r w:rsidR="001A0C93" w:rsidRPr="00FD084E">
        <w:rPr>
          <w:sz w:val="28"/>
          <w:szCs w:val="28"/>
        </w:rPr>
        <w:t>и</w:t>
      </w:r>
      <w:r w:rsidRPr="00FD084E">
        <w:rPr>
          <w:sz w:val="28"/>
          <w:szCs w:val="28"/>
        </w:rPr>
        <w:t xml:space="preserve"> </w:t>
      </w:r>
      <w:r w:rsidR="0032201F">
        <w:rPr>
          <w:sz w:val="28"/>
          <w:szCs w:val="28"/>
        </w:rPr>
        <w:t>Коротковского сельского поселения</w:t>
      </w:r>
      <w:r w:rsidRPr="00FD084E">
        <w:rPr>
          <w:sz w:val="28"/>
          <w:szCs w:val="28"/>
        </w:rPr>
        <w:t>, посадку (взлет) на площадки, расположенные в гр</w:t>
      </w:r>
      <w:r w:rsidR="0032201F">
        <w:rPr>
          <w:sz w:val="28"/>
          <w:szCs w:val="28"/>
        </w:rPr>
        <w:t>аницах населенных пунктов Коротковского сельского поселения</w:t>
      </w:r>
      <w:r w:rsidRPr="00FD084E">
        <w:rPr>
          <w:sz w:val="28"/>
          <w:szCs w:val="28"/>
        </w:rPr>
        <w:t>, сведения о которых не опубликованы в документах аэронавигационной информации</w:t>
      </w:r>
      <w:r w:rsidR="00C701BA" w:rsidRPr="00FD084E">
        <w:rPr>
          <w:sz w:val="28"/>
          <w:szCs w:val="28"/>
        </w:rPr>
        <w:t>»</w:t>
      </w:r>
      <w:r w:rsidRPr="00FD084E">
        <w:rPr>
          <w:sz w:val="28"/>
          <w:szCs w:val="28"/>
        </w:rPr>
        <w:t>.</w:t>
      </w:r>
    </w:p>
    <w:p w:rsidR="00441F4B" w:rsidRPr="00441F4B" w:rsidRDefault="00DA7F59" w:rsidP="00441F4B">
      <w:pPr>
        <w:pStyle w:val="ConsPlusNormal"/>
        <w:ind w:firstLine="540"/>
        <w:jc w:val="both"/>
        <w:rPr>
          <w:sz w:val="28"/>
          <w:szCs w:val="28"/>
        </w:rPr>
      </w:pPr>
      <w:bookmarkStart w:id="1" w:name="Par58"/>
      <w:bookmarkEnd w:id="1"/>
      <w:r w:rsidRPr="00441F4B">
        <w:rPr>
          <w:sz w:val="28"/>
          <w:szCs w:val="28"/>
        </w:rPr>
        <w:t xml:space="preserve">2.2. Муниципальная услуга предоставляется </w:t>
      </w:r>
      <w:r w:rsidR="00441F4B" w:rsidRPr="00441F4B">
        <w:rPr>
          <w:sz w:val="28"/>
          <w:szCs w:val="28"/>
        </w:rPr>
        <w:t>Администрацией Коротковского сельского поселения муниципального района «Корочанский район» Белгородской области</w:t>
      </w:r>
      <w:r w:rsidRPr="00441F4B">
        <w:rPr>
          <w:sz w:val="28"/>
          <w:szCs w:val="28"/>
        </w:rPr>
        <w:t>.</w:t>
      </w:r>
    </w:p>
    <w:p w:rsidR="00441F4B" w:rsidRPr="003F29B7" w:rsidRDefault="00441F4B" w:rsidP="00441F4B">
      <w:pPr>
        <w:numPr>
          <w:ilvl w:val="2"/>
          <w:numId w:val="1"/>
        </w:numPr>
        <w:suppressAutoHyphens/>
        <w:spacing w:after="0" w:line="240" w:lineRule="auto"/>
        <w:ind w:firstLine="709"/>
        <w:jc w:val="both"/>
        <w:rPr>
          <w:rFonts w:ascii="Times New Roman" w:hAnsi="Times New Roman"/>
          <w:sz w:val="28"/>
          <w:szCs w:val="28"/>
        </w:rPr>
      </w:pPr>
      <w:r w:rsidRPr="003F29B7">
        <w:rPr>
          <w:rFonts w:ascii="Times New Roman" w:hAnsi="Times New Roman"/>
          <w:sz w:val="28"/>
          <w:szCs w:val="28"/>
        </w:rPr>
        <w:t>Местонахождение Ад</w:t>
      </w:r>
      <w:r>
        <w:rPr>
          <w:rFonts w:ascii="Times New Roman" w:hAnsi="Times New Roman"/>
          <w:sz w:val="28"/>
          <w:szCs w:val="28"/>
        </w:rPr>
        <w:t>министрации: 309209</w:t>
      </w:r>
      <w:r w:rsidRPr="003F29B7">
        <w:rPr>
          <w:rFonts w:ascii="Times New Roman" w:hAnsi="Times New Roman"/>
          <w:sz w:val="28"/>
          <w:szCs w:val="28"/>
        </w:rPr>
        <w:t xml:space="preserve">, Белгородская область, </w:t>
      </w:r>
      <w:r>
        <w:rPr>
          <w:rFonts w:ascii="Times New Roman" w:hAnsi="Times New Roman"/>
          <w:sz w:val="28"/>
          <w:szCs w:val="28"/>
        </w:rPr>
        <w:t>Корочанский район, село Короткое, улица Центральная, дом 3</w:t>
      </w:r>
      <w:r w:rsidRPr="003F29B7">
        <w:rPr>
          <w:rFonts w:ascii="Times New Roman" w:hAnsi="Times New Roman"/>
          <w:sz w:val="28"/>
          <w:szCs w:val="28"/>
        </w:rPr>
        <w:t>.</w:t>
      </w:r>
    </w:p>
    <w:p w:rsidR="00441F4B" w:rsidRPr="003F29B7" w:rsidRDefault="00441F4B" w:rsidP="00441F4B">
      <w:pPr>
        <w:numPr>
          <w:ilvl w:val="0"/>
          <w:numId w:val="1"/>
        </w:numPr>
        <w:tabs>
          <w:tab w:val="left" w:pos="142"/>
          <w:tab w:val="left" w:pos="1701"/>
          <w:tab w:val="left" w:pos="2127"/>
        </w:tabs>
        <w:suppressAutoHyphens/>
        <w:spacing w:after="0" w:line="240" w:lineRule="auto"/>
        <w:jc w:val="both"/>
        <w:rPr>
          <w:rFonts w:ascii="Times New Roman" w:hAnsi="Times New Roman"/>
          <w:sz w:val="28"/>
          <w:szCs w:val="28"/>
        </w:rPr>
      </w:pPr>
      <w:r w:rsidRPr="003F29B7">
        <w:rPr>
          <w:rFonts w:ascii="Times New Roman" w:hAnsi="Times New Roman"/>
          <w:sz w:val="28"/>
          <w:szCs w:val="28"/>
        </w:rPr>
        <w:t xml:space="preserve">Телефон </w:t>
      </w:r>
      <w:r>
        <w:rPr>
          <w:rFonts w:ascii="Times New Roman" w:hAnsi="Times New Roman"/>
          <w:sz w:val="28"/>
          <w:szCs w:val="28"/>
        </w:rPr>
        <w:t>главы администрации (47231) 3-61-46</w:t>
      </w:r>
    </w:p>
    <w:p w:rsidR="00441F4B" w:rsidRDefault="00441F4B" w:rsidP="00441F4B">
      <w:pPr>
        <w:spacing w:after="0" w:line="240" w:lineRule="auto"/>
        <w:textAlignment w:val="center"/>
        <w:rPr>
          <w:rFonts w:ascii="Times New Roman" w:hAnsi="Times New Roman"/>
          <w:color w:val="000000"/>
          <w:sz w:val="28"/>
          <w:szCs w:val="28"/>
        </w:rPr>
      </w:pPr>
      <w:r w:rsidRPr="003F29B7">
        <w:rPr>
          <w:rFonts w:ascii="Times New Roman" w:hAnsi="Times New Roman"/>
          <w:color w:val="000000"/>
          <w:sz w:val="28"/>
          <w:szCs w:val="28"/>
        </w:rPr>
        <w:t>Телефоны сотруд</w:t>
      </w:r>
      <w:r>
        <w:rPr>
          <w:rFonts w:ascii="Times New Roman" w:hAnsi="Times New Roman"/>
          <w:color w:val="000000"/>
          <w:sz w:val="28"/>
          <w:szCs w:val="28"/>
        </w:rPr>
        <w:t>ников администрации (47231) 3-61-47</w:t>
      </w:r>
      <w:r w:rsidRPr="003F29B7">
        <w:rPr>
          <w:rFonts w:ascii="Times New Roman" w:hAnsi="Times New Roman"/>
          <w:color w:val="000000"/>
          <w:sz w:val="28"/>
          <w:szCs w:val="28"/>
        </w:rPr>
        <w:t xml:space="preserve">, </w:t>
      </w:r>
    </w:p>
    <w:p w:rsidR="00441F4B" w:rsidRPr="00026FF2" w:rsidRDefault="00441F4B" w:rsidP="00441F4B">
      <w:pPr>
        <w:spacing w:after="0" w:line="240" w:lineRule="auto"/>
        <w:textAlignment w:val="center"/>
        <w:rPr>
          <w:rFonts w:ascii="Times New Roman" w:hAnsi="Times New Roman"/>
          <w:color w:val="333333"/>
          <w:sz w:val="28"/>
          <w:szCs w:val="28"/>
          <w:lang w:val="en-US"/>
        </w:rPr>
      </w:pPr>
      <w:proofErr w:type="gramStart"/>
      <w:r w:rsidRPr="003F29B7">
        <w:rPr>
          <w:rFonts w:ascii="Times New Roman" w:hAnsi="Times New Roman"/>
          <w:color w:val="000000"/>
          <w:sz w:val="28"/>
          <w:szCs w:val="28"/>
        </w:rPr>
        <w:t>е</w:t>
      </w:r>
      <w:proofErr w:type="gramEnd"/>
      <w:r w:rsidRPr="00026FF2">
        <w:rPr>
          <w:rFonts w:ascii="Times New Roman" w:hAnsi="Times New Roman"/>
          <w:color w:val="000000"/>
          <w:sz w:val="28"/>
          <w:szCs w:val="28"/>
          <w:lang w:val="en-US"/>
        </w:rPr>
        <w:t>-</w:t>
      </w:r>
      <w:r w:rsidRPr="003F29B7">
        <w:rPr>
          <w:rFonts w:ascii="Times New Roman" w:hAnsi="Times New Roman"/>
          <w:color w:val="000000"/>
          <w:sz w:val="28"/>
          <w:szCs w:val="28"/>
          <w:lang w:val="en-US"/>
        </w:rPr>
        <w:t>mail</w:t>
      </w:r>
      <w:r w:rsidRPr="00026FF2">
        <w:rPr>
          <w:rFonts w:ascii="Times New Roman" w:hAnsi="Times New Roman"/>
          <w:color w:val="000000"/>
          <w:sz w:val="28"/>
          <w:szCs w:val="28"/>
          <w:lang w:val="en-US"/>
        </w:rPr>
        <w:t xml:space="preserve">: </w:t>
      </w:r>
      <w:r w:rsidRPr="00325131">
        <w:rPr>
          <w:rFonts w:ascii="Times New Roman" w:hAnsi="Times New Roman"/>
          <w:color w:val="000000"/>
          <w:sz w:val="28"/>
          <w:szCs w:val="28"/>
          <w:lang w:val="en-US"/>
        </w:rPr>
        <w:t>korotkoe@ko.belregion.ru</w:t>
      </w:r>
    </w:p>
    <w:p w:rsidR="00DA7F59" w:rsidRPr="00441F4B" w:rsidRDefault="00441F4B" w:rsidP="00441F4B">
      <w:pPr>
        <w:numPr>
          <w:ilvl w:val="0"/>
          <w:numId w:val="1"/>
        </w:numPr>
        <w:tabs>
          <w:tab w:val="left" w:pos="142"/>
          <w:tab w:val="left" w:pos="1701"/>
          <w:tab w:val="left" w:pos="2127"/>
        </w:tabs>
        <w:suppressAutoHyphens/>
        <w:spacing w:after="0" w:line="240" w:lineRule="auto"/>
        <w:jc w:val="both"/>
        <w:rPr>
          <w:rFonts w:ascii="Times New Roman" w:hAnsi="Times New Roman"/>
          <w:sz w:val="28"/>
          <w:szCs w:val="28"/>
        </w:rPr>
      </w:pPr>
      <w:r w:rsidRPr="003F29B7">
        <w:rPr>
          <w:rFonts w:ascii="Times New Roman" w:hAnsi="Times New Roman"/>
          <w:sz w:val="28"/>
          <w:szCs w:val="28"/>
        </w:rPr>
        <w:t>График работы Администрации: понедельник – пятница с 08.00 до 17.00, перерыв с 12.00 до 13.48, выходные – суббота и воскресенье.</w:t>
      </w:r>
    </w:p>
    <w:p w:rsidR="00DA7F59" w:rsidRPr="00FD084E" w:rsidRDefault="00DA7F59" w:rsidP="00763092">
      <w:pPr>
        <w:pStyle w:val="ConsPlusNormal"/>
        <w:ind w:firstLine="540"/>
        <w:jc w:val="both"/>
        <w:rPr>
          <w:sz w:val="28"/>
          <w:szCs w:val="28"/>
        </w:rPr>
      </w:pPr>
      <w:r w:rsidRPr="00FD084E">
        <w:rPr>
          <w:sz w:val="28"/>
          <w:szCs w:val="28"/>
        </w:rPr>
        <w:t>2.3. Результат предоставления муниципальной услуги:</w:t>
      </w:r>
    </w:p>
    <w:p w:rsidR="00DA7F59" w:rsidRPr="00FD084E" w:rsidRDefault="00DA7F59" w:rsidP="00763092">
      <w:pPr>
        <w:pStyle w:val="ConsPlusNormal"/>
        <w:ind w:firstLine="540"/>
        <w:jc w:val="both"/>
        <w:rPr>
          <w:sz w:val="28"/>
          <w:szCs w:val="28"/>
        </w:rPr>
      </w:pPr>
      <w:proofErr w:type="gramStart"/>
      <w:r w:rsidRPr="00FD084E">
        <w:rPr>
          <w:sz w:val="28"/>
          <w:szCs w:val="28"/>
        </w:rPr>
        <w:t xml:space="preserve">- направление (выдача) </w:t>
      </w:r>
      <w:hyperlink w:anchor="Par269" w:tooltip="Разрешение" w:history="1">
        <w:r w:rsidRPr="00FD084E">
          <w:rPr>
            <w:color w:val="0000FF"/>
            <w:sz w:val="28"/>
            <w:szCs w:val="28"/>
          </w:rPr>
          <w:t>разрешения</w:t>
        </w:r>
      </w:hyperlink>
      <w:r w:rsidRPr="00FD084E">
        <w:rPr>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001A0C93" w:rsidRPr="00FD084E">
        <w:rPr>
          <w:sz w:val="28"/>
          <w:szCs w:val="28"/>
        </w:rPr>
        <w:t xml:space="preserve">над населенными пунктами, расположенными на территории </w:t>
      </w:r>
      <w:r w:rsidR="0032201F">
        <w:rPr>
          <w:sz w:val="28"/>
          <w:szCs w:val="28"/>
        </w:rPr>
        <w:t>Коротковского сельского поселения</w:t>
      </w:r>
      <w:r w:rsidRPr="00FD084E">
        <w:rPr>
          <w:sz w:val="28"/>
          <w:szCs w:val="28"/>
        </w:rPr>
        <w:t>, посадку (взлет) на площадки, расположенные в гр</w:t>
      </w:r>
      <w:r w:rsidR="0032201F">
        <w:rPr>
          <w:sz w:val="28"/>
          <w:szCs w:val="28"/>
        </w:rPr>
        <w:t xml:space="preserve">аницах населенных пунктов Коротковского сельского </w:t>
      </w:r>
      <w:proofErr w:type="spellStart"/>
      <w:r w:rsidR="0032201F">
        <w:rPr>
          <w:sz w:val="28"/>
          <w:szCs w:val="28"/>
        </w:rPr>
        <w:t>посления</w:t>
      </w:r>
      <w:proofErr w:type="spellEnd"/>
      <w:r w:rsidRPr="00FD084E">
        <w:rPr>
          <w:sz w:val="28"/>
          <w:szCs w:val="28"/>
        </w:rPr>
        <w:t xml:space="preserve">, сведения о которых не опубликованы в </w:t>
      </w:r>
      <w:r w:rsidRPr="00FD084E">
        <w:rPr>
          <w:sz w:val="28"/>
          <w:szCs w:val="28"/>
        </w:rPr>
        <w:lastRenderedPageBreak/>
        <w:t>документах аэронавигационно</w:t>
      </w:r>
      <w:r w:rsidR="00C701BA" w:rsidRPr="00FD084E">
        <w:rPr>
          <w:sz w:val="28"/>
          <w:szCs w:val="28"/>
        </w:rPr>
        <w:t xml:space="preserve">й информации (далее – </w:t>
      </w:r>
      <w:r w:rsidRPr="00FD084E">
        <w:rPr>
          <w:sz w:val="28"/>
          <w:szCs w:val="28"/>
        </w:rPr>
        <w:t xml:space="preserve">Разрешение), форма которого утверждена приложением </w:t>
      </w:r>
      <w:r w:rsidR="00C701BA" w:rsidRPr="00FD084E">
        <w:rPr>
          <w:sz w:val="28"/>
          <w:szCs w:val="28"/>
        </w:rPr>
        <w:t>№</w:t>
      </w:r>
      <w:r w:rsidRPr="00FD084E">
        <w:rPr>
          <w:sz w:val="28"/>
          <w:szCs w:val="28"/>
        </w:rPr>
        <w:t xml:space="preserve"> 1 к настоящему Регламенту;</w:t>
      </w:r>
      <w:proofErr w:type="gramEnd"/>
    </w:p>
    <w:p w:rsidR="00DA7F59" w:rsidRPr="00FD084E" w:rsidRDefault="00DA7F59" w:rsidP="00763092">
      <w:pPr>
        <w:pStyle w:val="ConsPlusNormal"/>
        <w:ind w:firstLine="540"/>
        <w:jc w:val="both"/>
        <w:rPr>
          <w:sz w:val="28"/>
          <w:szCs w:val="28"/>
        </w:rPr>
      </w:pPr>
      <w:proofErr w:type="gramStart"/>
      <w:r w:rsidRPr="00FD084E">
        <w:rPr>
          <w:sz w:val="28"/>
          <w:szCs w:val="28"/>
        </w:rPr>
        <w:t xml:space="preserve">- направление (выдача) </w:t>
      </w:r>
      <w:hyperlink w:anchor="Par367" w:tooltip="Уведомление" w:history="1">
        <w:r w:rsidRPr="00FD084E">
          <w:rPr>
            <w:color w:val="0000FF"/>
            <w:sz w:val="28"/>
            <w:szCs w:val="28"/>
          </w:rPr>
          <w:t>уведомления</w:t>
        </w:r>
      </w:hyperlink>
      <w:r w:rsidRPr="00FD084E">
        <w:rPr>
          <w:sz w:val="28"/>
          <w:szCs w:val="28"/>
        </w:rPr>
        <w:t xml:space="preserve">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001A0C93" w:rsidRPr="00FD084E">
        <w:rPr>
          <w:sz w:val="28"/>
          <w:szCs w:val="28"/>
        </w:rPr>
        <w:t>над населенными пунктами, расположенными на территории</w:t>
      </w:r>
      <w:r w:rsidRPr="00FD084E">
        <w:rPr>
          <w:sz w:val="28"/>
          <w:szCs w:val="28"/>
        </w:rPr>
        <w:t xml:space="preserve"> </w:t>
      </w:r>
      <w:r w:rsidR="0032201F">
        <w:rPr>
          <w:sz w:val="28"/>
          <w:szCs w:val="28"/>
        </w:rPr>
        <w:t>Коротковского сельского поселения</w:t>
      </w:r>
      <w:r w:rsidRPr="00FD084E">
        <w:rPr>
          <w:sz w:val="28"/>
          <w:szCs w:val="28"/>
        </w:rPr>
        <w:t>, посадку (взлет) на площадки, расположенные в гр</w:t>
      </w:r>
      <w:r w:rsidR="0032201F">
        <w:rPr>
          <w:sz w:val="28"/>
          <w:szCs w:val="28"/>
        </w:rPr>
        <w:t>аницах населенных пунктов Коротковского сельского поселения</w:t>
      </w:r>
      <w:r w:rsidRPr="00FD084E">
        <w:rPr>
          <w:sz w:val="28"/>
          <w:szCs w:val="28"/>
        </w:rPr>
        <w:t>, сведения о которых не опубликованы в документах аэрона</w:t>
      </w:r>
      <w:r w:rsidR="00C701BA" w:rsidRPr="00FD084E">
        <w:rPr>
          <w:sz w:val="28"/>
          <w:szCs w:val="28"/>
        </w:rPr>
        <w:t xml:space="preserve">вигационной информации (далее – </w:t>
      </w:r>
      <w:r w:rsidRPr="00FD084E">
        <w:rPr>
          <w:sz w:val="28"/>
          <w:szCs w:val="28"/>
        </w:rPr>
        <w:t>Уведомление об отказе в</w:t>
      </w:r>
      <w:proofErr w:type="gramEnd"/>
      <w:r w:rsidRPr="00FD084E">
        <w:rPr>
          <w:sz w:val="28"/>
          <w:szCs w:val="28"/>
        </w:rPr>
        <w:t xml:space="preserve"> выдаче разрешения), форма которого утверждена приложением </w:t>
      </w:r>
      <w:r w:rsidR="00C701BA" w:rsidRPr="00FD084E">
        <w:rPr>
          <w:sz w:val="28"/>
          <w:szCs w:val="28"/>
        </w:rPr>
        <w:t>№</w:t>
      </w:r>
      <w:r w:rsidRPr="00FD084E">
        <w:rPr>
          <w:sz w:val="28"/>
          <w:szCs w:val="28"/>
        </w:rPr>
        <w:t xml:space="preserve"> 2 к настоящему Регламенту.</w:t>
      </w:r>
    </w:p>
    <w:p w:rsidR="00DA7F59" w:rsidRPr="00FD084E" w:rsidRDefault="00DA7F59" w:rsidP="00763092">
      <w:pPr>
        <w:pStyle w:val="ConsPlusNormal"/>
        <w:ind w:firstLine="540"/>
        <w:jc w:val="both"/>
        <w:rPr>
          <w:sz w:val="28"/>
          <w:szCs w:val="28"/>
        </w:rPr>
      </w:pPr>
      <w:r w:rsidRPr="00FD084E">
        <w:rPr>
          <w:sz w:val="28"/>
          <w:szCs w:val="28"/>
        </w:rPr>
        <w:t>2.4. Срок предос</w:t>
      </w:r>
      <w:r w:rsidR="007E6565" w:rsidRPr="00FD084E">
        <w:rPr>
          <w:sz w:val="28"/>
          <w:szCs w:val="28"/>
        </w:rPr>
        <w:t>тавлени</w:t>
      </w:r>
      <w:r w:rsidR="0032201F">
        <w:rPr>
          <w:sz w:val="28"/>
          <w:szCs w:val="28"/>
        </w:rPr>
        <w:t>я муниципальной услуги 30 (тридцать)</w:t>
      </w:r>
      <w:r w:rsidRPr="00FD084E">
        <w:rPr>
          <w:sz w:val="28"/>
          <w:szCs w:val="28"/>
        </w:rPr>
        <w:t xml:space="preserve"> рабочих дней </w:t>
      </w:r>
      <w:proofErr w:type="gramStart"/>
      <w:r w:rsidRPr="00FD084E">
        <w:rPr>
          <w:sz w:val="28"/>
          <w:szCs w:val="28"/>
        </w:rPr>
        <w:t>с даты регистрации</w:t>
      </w:r>
      <w:proofErr w:type="gramEnd"/>
      <w:r w:rsidRPr="00FD084E">
        <w:rPr>
          <w:sz w:val="28"/>
          <w:szCs w:val="28"/>
        </w:rPr>
        <w:t xml:space="preserve"> заявления о предоставлении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2.5. Правовые основания для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Воздушный кодекс Российской Федерации;</w:t>
      </w:r>
    </w:p>
    <w:p w:rsidR="00DA7F59" w:rsidRPr="00FD084E" w:rsidRDefault="00DA7F59" w:rsidP="00763092">
      <w:pPr>
        <w:pStyle w:val="ConsPlusNormal"/>
        <w:ind w:firstLine="540"/>
        <w:jc w:val="both"/>
        <w:rPr>
          <w:sz w:val="28"/>
          <w:szCs w:val="28"/>
        </w:rPr>
      </w:pPr>
      <w:r w:rsidRPr="00FD084E">
        <w:rPr>
          <w:sz w:val="28"/>
          <w:szCs w:val="28"/>
        </w:rPr>
        <w:t xml:space="preserve">- Федеральный закон от 6 октября 2003 года </w:t>
      </w:r>
      <w:r w:rsidR="001A0C93" w:rsidRPr="00FD084E">
        <w:rPr>
          <w:sz w:val="28"/>
          <w:szCs w:val="28"/>
        </w:rPr>
        <w:t>№</w:t>
      </w:r>
      <w:r w:rsidRPr="00FD084E">
        <w:rPr>
          <w:sz w:val="28"/>
          <w:szCs w:val="28"/>
        </w:rPr>
        <w:t xml:space="preserve"> 131-ФЗ </w:t>
      </w:r>
      <w:r w:rsidR="001A0C93" w:rsidRPr="00FD084E">
        <w:rPr>
          <w:sz w:val="28"/>
          <w:szCs w:val="28"/>
        </w:rPr>
        <w:t>«</w:t>
      </w:r>
      <w:r w:rsidRPr="00FD084E">
        <w:rPr>
          <w:sz w:val="28"/>
          <w:szCs w:val="28"/>
        </w:rPr>
        <w:t>Об общих принципах организации местного самоуправления в Российской Федерации</w:t>
      </w:r>
      <w:r w:rsidR="001A0C93" w:rsidRPr="00FD084E">
        <w:rPr>
          <w:sz w:val="28"/>
          <w:szCs w:val="28"/>
        </w:rPr>
        <w:t>» (далее – Федеральный закон № 131-ФЗ)</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xml:space="preserve">- Федеральный закон от 27 июля 2010 года </w:t>
      </w:r>
      <w:r w:rsidR="001A0C93" w:rsidRPr="00FD084E">
        <w:rPr>
          <w:sz w:val="28"/>
          <w:szCs w:val="28"/>
        </w:rPr>
        <w:t>№</w:t>
      </w:r>
      <w:r w:rsidRPr="00FD084E">
        <w:rPr>
          <w:sz w:val="28"/>
          <w:szCs w:val="28"/>
        </w:rPr>
        <w:t xml:space="preserve"> 210-ФЗ </w:t>
      </w:r>
      <w:r w:rsidR="001A0C93" w:rsidRPr="00FD084E">
        <w:rPr>
          <w:sz w:val="28"/>
          <w:szCs w:val="28"/>
        </w:rPr>
        <w:t>«</w:t>
      </w:r>
      <w:r w:rsidRPr="00FD084E">
        <w:rPr>
          <w:sz w:val="28"/>
          <w:szCs w:val="28"/>
        </w:rPr>
        <w:t>Об организации предоставления государственных и муниципальных услуг</w:t>
      </w:r>
      <w:r w:rsidR="001A0C93" w:rsidRPr="00FD084E">
        <w:rPr>
          <w:sz w:val="28"/>
          <w:szCs w:val="28"/>
        </w:rPr>
        <w:t>»</w:t>
      </w:r>
      <w:r w:rsidRPr="00FD084E">
        <w:rPr>
          <w:sz w:val="28"/>
          <w:szCs w:val="28"/>
        </w:rPr>
        <w:t xml:space="preserve"> (далее</w:t>
      </w:r>
      <w:r w:rsidR="001A0C93" w:rsidRPr="00FD084E">
        <w:rPr>
          <w:sz w:val="28"/>
          <w:szCs w:val="28"/>
        </w:rPr>
        <w:t xml:space="preserve"> – </w:t>
      </w:r>
      <w:r w:rsidRPr="00FD084E">
        <w:rPr>
          <w:sz w:val="28"/>
          <w:szCs w:val="28"/>
        </w:rPr>
        <w:t xml:space="preserve">Федеральный закон </w:t>
      </w:r>
      <w:r w:rsidR="001A0C93" w:rsidRPr="00FD084E">
        <w:rPr>
          <w:sz w:val="28"/>
          <w:szCs w:val="28"/>
        </w:rPr>
        <w:t>№</w:t>
      </w:r>
      <w:r w:rsidRPr="00FD084E">
        <w:rPr>
          <w:sz w:val="28"/>
          <w:szCs w:val="28"/>
        </w:rPr>
        <w:t xml:space="preserve"> 210-ФЗ);</w:t>
      </w:r>
    </w:p>
    <w:p w:rsidR="00DA7F59" w:rsidRPr="00FD084E" w:rsidRDefault="00DA7F59" w:rsidP="00763092">
      <w:pPr>
        <w:pStyle w:val="ConsPlusNormal"/>
        <w:ind w:firstLine="540"/>
        <w:jc w:val="both"/>
        <w:rPr>
          <w:sz w:val="28"/>
          <w:szCs w:val="28"/>
        </w:rPr>
      </w:pPr>
      <w:r w:rsidRPr="00FD084E">
        <w:rPr>
          <w:sz w:val="28"/>
          <w:szCs w:val="28"/>
        </w:rPr>
        <w:t xml:space="preserve">- Постановление Правительства Российской Федерации от 11 марта 2010 года </w:t>
      </w:r>
      <w:r w:rsidR="001A0C93" w:rsidRPr="00FD084E">
        <w:rPr>
          <w:sz w:val="28"/>
          <w:szCs w:val="28"/>
        </w:rPr>
        <w:t>№</w:t>
      </w:r>
      <w:r w:rsidRPr="00FD084E">
        <w:rPr>
          <w:sz w:val="28"/>
          <w:szCs w:val="28"/>
        </w:rPr>
        <w:t xml:space="preserve"> 138 </w:t>
      </w:r>
      <w:r w:rsidR="001A0C93" w:rsidRPr="00FD084E">
        <w:rPr>
          <w:sz w:val="28"/>
          <w:szCs w:val="28"/>
        </w:rPr>
        <w:t>«</w:t>
      </w:r>
      <w:r w:rsidRPr="00FD084E">
        <w:rPr>
          <w:sz w:val="28"/>
          <w:szCs w:val="28"/>
        </w:rPr>
        <w:t>Об утверждении Федеральных правил использования воздушного пространства Российской Федерации</w:t>
      </w:r>
      <w:r w:rsidR="001A0C93" w:rsidRPr="00FD084E">
        <w:rPr>
          <w:sz w:val="28"/>
          <w:szCs w:val="28"/>
        </w:rPr>
        <w:t xml:space="preserve">» (далее – </w:t>
      </w:r>
      <w:r w:rsidRPr="00FD084E">
        <w:rPr>
          <w:sz w:val="28"/>
          <w:szCs w:val="28"/>
        </w:rPr>
        <w:t xml:space="preserve">Постановление Правительства РФ </w:t>
      </w:r>
      <w:r w:rsidR="001A0C93" w:rsidRPr="00FD084E">
        <w:rPr>
          <w:sz w:val="28"/>
          <w:szCs w:val="28"/>
        </w:rPr>
        <w:t>№</w:t>
      </w:r>
      <w:r w:rsidRPr="00FD084E">
        <w:rPr>
          <w:sz w:val="28"/>
          <w:szCs w:val="28"/>
        </w:rPr>
        <w:t xml:space="preserve"> 138);</w:t>
      </w:r>
    </w:p>
    <w:p w:rsidR="00DA7F59" w:rsidRPr="00FD084E" w:rsidRDefault="00DA7F59" w:rsidP="00763092">
      <w:pPr>
        <w:pStyle w:val="ConsPlusNormal"/>
        <w:ind w:firstLine="540"/>
        <w:jc w:val="both"/>
        <w:rPr>
          <w:sz w:val="28"/>
          <w:szCs w:val="28"/>
        </w:rPr>
      </w:pPr>
      <w:r w:rsidRPr="00FD084E">
        <w:rPr>
          <w:sz w:val="28"/>
          <w:szCs w:val="28"/>
        </w:rPr>
        <w:t xml:space="preserve">- Приказ Министерства транспорта Российской Федерации от 16 января 2012 года </w:t>
      </w:r>
      <w:r w:rsidR="001A0C93" w:rsidRPr="00FD084E">
        <w:rPr>
          <w:sz w:val="28"/>
          <w:szCs w:val="28"/>
        </w:rPr>
        <w:t>№</w:t>
      </w:r>
      <w:r w:rsidRPr="00FD084E">
        <w:rPr>
          <w:sz w:val="28"/>
          <w:szCs w:val="28"/>
        </w:rPr>
        <w:t xml:space="preserve"> 6 </w:t>
      </w:r>
      <w:r w:rsidR="001A0C93" w:rsidRPr="00FD084E">
        <w:rPr>
          <w:sz w:val="28"/>
          <w:szCs w:val="28"/>
        </w:rPr>
        <w:t>«</w:t>
      </w:r>
      <w:r w:rsidRPr="00FD084E">
        <w:rPr>
          <w:sz w:val="28"/>
          <w:szCs w:val="28"/>
        </w:rPr>
        <w:t xml:space="preserve">Об утверждении Федеральных авиационных правил </w:t>
      </w:r>
      <w:r w:rsidR="001A0C93" w:rsidRPr="00FD084E">
        <w:rPr>
          <w:sz w:val="28"/>
          <w:szCs w:val="28"/>
        </w:rPr>
        <w:t>«</w:t>
      </w:r>
      <w:r w:rsidRPr="00FD084E">
        <w:rPr>
          <w:sz w:val="28"/>
          <w:szCs w:val="28"/>
        </w:rPr>
        <w:t>Организация планирования и использования воздушного пространства Российской Федерации</w:t>
      </w:r>
      <w:r w:rsidR="001A0C93" w:rsidRPr="00FD084E">
        <w:rPr>
          <w:sz w:val="28"/>
          <w:szCs w:val="28"/>
        </w:rPr>
        <w:t>»</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xml:space="preserve">- Приказ Минтранса России от 9 марта 2016 года </w:t>
      </w:r>
      <w:r w:rsidR="001A0C93" w:rsidRPr="00FD084E">
        <w:rPr>
          <w:sz w:val="28"/>
          <w:szCs w:val="28"/>
        </w:rPr>
        <w:t>3</w:t>
      </w:r>
      <w:r w:rsidRPr="00FD084E">
        <w:rPr>
          <w:sz w:val="28"/>
          <w:szCs w:val="28"/>
        </w:rPr>
        <w:t xml:space="preserve"> 48 </w:t>
      </w:r>
      <w:r w:rsidR="001A0C93" w:rsidRPr="00FD084E">
        <w:rPr>
          <w:sz w:val="28"/>
          <w:szCs w:val="28"/>
        </w:rPr>
        <w:t>«</w:t>
      </w:r>
      <w:r w:rsidRPr="00FD084E">
        <w:rPr>
          <w:sz w:val="28"/>
          <w:szCs w:val="28"/>
        </w:rPr>
        <w:t>Об установлении запретных зон</w:t>
      </w:r>
      <w:r w:rsidR="001A0C93" w:rsidRPr="00FD084E">
        <w:rPr>
          <w:sz w:val="28"/>
          <w:szCs w:val="28"/>
        </w:rPr>
        <w:t>»</w:t>
      </w:r>
      <w:r w:rsidRPr="00FD084E">
        <w:rPr>
          <w:sz w:val="28"/>
          <w:szCs w:val="28"/>
        </w:rPr>
        <w:t>.</w:t>
      </w:r>
    </w:p>
    <w:p w:rsidR="00DA7F59" w:rsidRPr="00FD084E" w:rsidRDefault="00DA7F59" w:rsidP="00763092">
      <w:pPr>
        <w:pStyle w:val="ConsPlusNormal"/>
        <w:ind w:firstLine="540"/>
        <w:jc w:val="both"/>
        <w:rPr>
          <w:sz w:val="28"/>
          <w:szCs w:val="28"/>
        </w:rPr>
      </w:pPr>
      <w:bookmarkStart w:id="2" w:name="Par74"/>
      <w:bookmarkEnd w:id="2"/>
      <w:r w:rsidRPr="00FD084E">
        <w:rPr>
          <w:sz w:val="28"/>
          <w:szCs w:val="28"/>
        </w:rPr>
        <w:t>2.6. В настоящем Регламенте используются следующие термины и определения:</w:t>
      </w:r>
    </w:p>
    <w:p w:rsidR="00DA7F59" w:rsidRPr="00FD084E" w:rsidRDefault="001A0C93" w:rsidP="00763092">
      <w:pPr>
        <w:pStyle w:val="ConsPlusNormal"/>
        <w:ind w:firstLine="540"/>
        <w:jc w:val="both"/>
        <w:rPr>
          <w:sz w:val="28"/>
          <w:szCs w:val="28"/>
        </w:rPr>
      </w:pPr>
      <w:r w:rsidRPr="00FD084E">
        <w:rPr>
          <w:sz w:val="28"/>
          <w:szCs w:val="28"/>
        </w:rPr>
        <w:t xml:space="preserve">а) авиационные работы – </w:t>
      </w:r>
      <w:r w:rsidR="00DA7F59" w:rsidRPr="00FD084E">
        <w:rPr>
          <w:sz w:val="28"/>
          <w:szCs w:val="28"/>
        </w:rPr>
        <w:t xml:space="preserve">работы, выполняемые с использованием полетов гражданских воздушных судов в сельском хозяйстве, </w:t>
      </w:r>
      <w:r w:rsidRPr="00FD084E">
        <w:rPr>
          <w:sz w:val="28"/>
          <w:szCs w:val="28"/>
        </w:rPr>
        <w:t>для тушения пожаров</w:t>
      </w:r>
      <w:r w:rsidR="00DA7F59" w:rsidRPr="00FD084E">
        <w:rPr>
          <w:sz w:val="28"/>
          <w:szCs w:val="28"/>
        </w:rPr>
        <w:t>,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DA7F59" w:rsidRPr="00FD084E" w:rsidRDefault="001A0C93" w:rsidP="00763092">
      <w:pPr>
        <w:pStyle w:val="ConsPlusNormal"/>
        <w:ind w:firstLine="540"/>
        <w:jc w:val="both"/>
        <w:rPr>
          <w:sz w:val="28"/>
          <w:szCs w:val="28"/>
        </w:rPr>
      </w:pPr>
      <w:r w:rsidRPr="00FD084E">
        <w:rPr>
          <w:sz w:val="28"/>
          <w:szCs w:val="28"/>
        </w:rPr>
        <w:t>б</w:t>
      </w:r>
      <w:r w:rsidR="00DA7F59" w:rsidRPr="00FD084E">
        <w:rPr>
          <w:sz w:val="28"/>
          <w:szCs w:val="28"/>
        </w:rPr>
        <w:t>) беспилотный летательный аппарат</w:t>
      </w:r>
      <w:r w:rsidRPr="00FD084E">
        <w:rPr>
          <w:sz w:val="28"/>
          <w:szCs w:val="28"/>
        </w:rPr>
        <w:t xml:space="preserve"> – </w:t>
      </w:r>
      <w:r w:rsidR="00DA7F59" w:rsidRPr="00FD084E">
        <w:rPr>
          <w:sz w:val="28"/>
          <w:szCs w:val="28"/>
        </w:rPr>
        <w:t>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1A0C93" w:rsidRPr="00FD084E" w:rsidRDefault="001A0C93" w:rsidP="00763092">
      <w:pPr>
        <w:pStyle w:val="ConsPlusNormal"/>
        <w:ind w:firstLine="540"/>
        <w:jc w:val="both"/>
        <w:rPr>
          <w:sz w:val="28"/>
          <w:szCs w:val="28"/>
        </w:rPr>
      </w:pPr>
      <w:r w:rsidRPr="00FD084E">
        <w:rPr>
          <w:sz w:val="28"/>
          <w:szCs w:val="28"/>
        </w:rPr>
        <w:t>в) тепловой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DA7F59" w:rsidRPr="00FD084E" w:rsidRDefault="001A0C93" w:rsidP="00763092">
      <w:pPr>
        <w:pStyle w:val="ConsPlusNormal"/>
        <w:ind w:firstLine="540"/>
        <w:jc w:val="both"/>
        <w:rPr>
          <w:sz w:val="28"/>
          <w:szCs w:val="28"/>
        </w:rPr>
      </w:pPr>
      <w:r w:rsidRPr="00FD084E">
        <w:rPr>
          <w:sz w:val="28"/>
          <w:szCs w:val="28"/>
        </w:rPr>
        <w:lastRenderedPageBreak/>
        <w:t>г</w:t>
      </w:r>
      <w:r w:rsidR="00DA7F59" w:rsidRPr="00FD084E">
        <w:rPr>
          <w:sz w:val="28"/>
          <w:szCs w:val="28"/>
        </w:rPr>
        <w:t>) техническая ошибка</w:t>
      </w:r>
      <w:r w:rsidRPr="00FD084E">
        <w:rPr>
          <w:sz w:val="28"/>
          <w:szCs w:val="28"/>
        </w:rPr>
        <w:t xml:space="preserve"> – </w:t>
      </w:r>
      <w:r w:rsidR="00DA7F59" w:rsidRPr="00FD084E">
        <w:rPr>
          <w:sz w:val="28"/>
          <w:szCs w:val="28"/>
        </w:rPr>
        <w:t>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DA7F59" w:rsidRPr="00FD084E" w:rsidRDefault="00DA7F59" w:rsidP="00763092">
      <w:pPr>
        <w:pStyle w:val="ConsPlusNormal"/>
        <w:ind w:firstLine="540"/>
        <w:jc w:val="both"/>
        <w:rPr>
          <w:sz w:val="28"/>
          <w:szCs w:val="28"/>
        </w:rPr>
      </w:pPr>
      <w:r w:rsidRPr="00FD084E">
        <w:rPr>
          <w:sz w:val="28"/>
          <w:szCs w:val="28"/>
        </w:rPr>
        <w:t>2.6. Исчерпывающий перечень документов, необходимых для предоставления муниципальной услуги.</w:t>
      </w:r>
    </w:p>
    <w:p w:rsidR="00DA7F59" w:rsidRPr="00FD084E" w:rsidRDefault="00DA7F59" w:rsidP="00763092">
      <w:pPr>
        <w:pStyle w:val="ConsPlusNormal"/>
        <w:ind w:firstLine="540"/>
        <w:jc w:val="both"/>
        <w:rPr>
          <w:sz w:val="28"/>
          <w:szCs w:val="28"/>
        </w:rPr>
      </w:pPr>
      <w:bookmarkStart w:id="3" w:name="Par80"/>
      <w:bookmarkEnd w:id="3"/>
      <w:r w:rsidRPr="00FD084E">
        <w:rPr>
          <w:sz w:val="28"/>
          <w:szCs w:val="28"/>
        </w:rPr>
        <w:t>2.6.1. Для получения муниципальной услуги Заявителю необходимо самостоятельно представить:</w:t>
      </w:r>
    </w:p>
    <w:p w:rsidR="00DA7F59" w:rsidRPr="00FD084E" w:rsidRDefault="00DA7F59" w:rsidP="00763092">
      <w:pPr>
        <w:pStyle w:val="ConsPlusNormal"/>
        <w:ind w:firstLine="540"/>
        <w:jc w:val="both"/>
        <w:rPr>
          <w:sz w:val="28"/>
          <w:szCs w:val="28"/>
        </w:rPr>
      </w:pPr>
      <w:proofErr w:type="gramStart"/>
      <w:r w:rsidRPr="00FD084E">
        <w:rPr>
          <w:sz w:val="28"/>
          <w:szCs w:val="28"/>
        </w:rPr>
        <w:t xml:space="preserve">- </w:t>
      </w:r>
      <w:hyperlink w:anchor="Par427" w:tooltip="Заявление" w:history="1">
        <w:r w:rsidRPr="00FD084E">
          <w:rPr>
            <w:sz w:val="28"/>
            <w:szCs w:val="28"/>
          </w:rPr>
          <w:t>заявление</w:t>
        </w:r>
      </w:hyperlink>
      <w:r w:rsidRPr="00FD084E">
        <w:rPr>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002C1306" w:rsidRPr="00FD084E">
        <w:rPr>
          <w:sz w:val="28"/>
          <w:szCs w:val="28"/>
        </w:rPr>
        <w:t>над населенными пунктами, расположенными на территории</w:t>
      </w:r>
      <w:r w:rsidRPr="00FD084E">
        <w:rPr>
          <w:sz w:val="28"/>
          <w:szCs w:val="28"/>
        </w:rPr>
        <w:t xml:space="preserve"> </w:t>
      </w:r>
      <w:r w:rsidR="0032201F">
        <w:rPr>
          <w:sz w:val="28"/>
          <w:szCs w:val="28"/>
        </w:rPr>
        <w:t>Коротковского сельского поселения</w:t>
      </w:r>
      <w:r w:rsidRPr="00FD084E">
        <w:rPr>
          <w:sz w:val="28"/>
          <w:szCs w:val="28"/>
        </w:rPr>
        <w:t>, посадку (взлет) на площадки,</w:t>
      </w:r>
      <w:r w:rsidR="0032201F">
        <w:rPr>
          <w:sz w:val="28"/>
          <w:szCs w:val="28"/>
        </w:rPr>
        <w:t xml:space="preserve"> расположенные в границах Коротковского сельского поселения</w:t>
      </w:r>
      <w:r w:rsidRPr="00FD084E">
        <w:rPr>
          <w:sz w:val="28"/>
          <w:szCs w:val="28"/>
        </w:rPr>
        <w:t xml:space="preserve">, сведения о которых не опубликованы в документах аэронавигационной информации </w:t>
      </w:r>
      <w:r w:rsidR="002C1306" w:rsidRPr="00FD084E">
        <w:rPr>
          <w:sz w:val="28"/>
          <w:szCs w:val="28"/>
        </w:rPr>
        <w:t xml:space="preserve">(далее – </w:t>
      </w:r>
      <w:r w:rsidRPr="00FD084E">
        <w:rPr>
          <w:sz w:val="28"/>
          <w:szCs w:val="28"/>
        </w:rPr>
        <w:t>Заявление), в виде документа на бумажном носителе, форма которого утверждена</w:t>
      </w:r>
      <w:proofErr w:type="gramEnd"/>
      <w:r w:rsidRPr="00FD084E">
        <w:rPr>
          <w:sz w:val="28"/>
          <w:szCs w:val="28"/>
        </w:rPr>
        <w:t xml:space="preserve"> приложением </w:t>
      </w:r>
      <w:r w:rsidR="002C1306" w:rsidRPr="00FD084E">
        <w:rPr>
          <w:sz w:val="28"/>
          <w:szCs w:val="28"/>
        </w:rPr>
        <w:t>№</w:t>
      </w:r>
      <w:r w:rsidRPr="00FD084E">
        <w:rPr>
          <w:sz w:val="28"/>
          <w:szCs w:val="28"/>
        </w:rPr>
        <w:t xml:space="preserve"> 3 к настоящему Регламенту, с указанием типа, </w:t>
      </w:r>
      <w:r w:rsidR="002C1306" w:rsidRPr="00FD084E">
        <w:rPr>
          <w:sz w:val="28"/>
          <w:szCs w:val="28"/>
        </w:rPr>
        <w:t>бортовых номеров, реестровых номеров (для беспилотных летательных аппаратов)</w:t>
      </w:r>
      <w:r w:rsidRPr="00FD084E">
        <w:rPr>
          <w:sz w:val="28"/>
          <w:szCs w:val="28"/>
        </w:rPr>
        <w:t xml:space="preserve">, </w:t>
      </w:r>
      <w:r w:rsidR="002C1306" w:rsidRPr="00FD084E">
        <w:rPr>
          <w:sz w:val="28"/>
          <w:szCs w:val="28"/>
        </w:rPr>
        <w:t>номера двигателя</w:t>
      </w:r>
      <w:r w:rsidRPr="00FD084E">
        <w:rPr>
          <w:sz w:val="28"/>
          <w:szCs w:val="28"/>
        </w:rPr>
        <w:t xml:space="preserve"> (при </w:t>
      </w:r>
      <w:r w:rsidR="002C1306" w:rsidRPr="00FD084E">
        <w:rPr>
          <w:sz w:val="28"/>
          <w:szCs w:val="28"/>
        </w:rPr>
        <w:t>отсутствии иного</w:t>
      </w:r>
      <w:r w:rsidRPr="00FD084E">
        <w:rPr>
          <w:sz w:val="28"/>
          <w:szCs w:val="28"/>
        </w:rPr>
        <w:t>) и принадлежности воздушного судна, периода и места выполнения авиационной деятельности;</w:t>
      </w:r>
    </w:p>
    <w:p w:rsidR="00DA7F59" w:rsidRPr="00FD084E" w:rsidRDefault="00DA7F59" w:rsidP="00763092">
      <w:pPr>
        <w:pStyle w:val="ConsPlusNormal"/>
        <w:ind w:firstLine="540"/>
        <w:jc w:val="both"/>
        <w:rPr>
          <w:sz w:val="28"/>
          <w:szCs w:val="28"/>
        </w:rPr>
      </w:pPr>
      <w:r w:rsidRPr="00FD084E">
        <w:rPr>
          <w:sz w:val="28"/>
          <w:szCs w:val="28"/>
        </w:rPr>
        <w:t>- документ, подтверждающий полномочия лица на осуществление действий от имени Заявителя (при подаче через представителя);</w:t>
      </w:r>
    </w:p>
    <w:p w:rsidR="00DA7F59" w:rsidRPr="00FD084E" w:rsidRDefault="00DA7F59" w:rsidP="00763092">
      <w:pPr>
        <w:pStyle w:val="ConsPlusNormal"/>
        <w:ind w:firstLine="540"/>
        <w:jc w:val="both"/>
        <w:rPr>
          <w:sz w:val="28"/>
          <w:szCs w:val="28"/>
        </w:rPr>
      </w:pPr>
      <w:r w:rsidRPr="00FD084E">
        <w:rPr>
          <w:sz w:val="28"/>
          <w:szCs w:val="28"/>
        </w:rPr>
        <w:t>- копию документа, удостоверяющего личность Заявителя;</w:t>
      </w:r>
    </w:p>
    <w:p w:rsidR="00DA7F59" w:rsidRPr="00FD084E" w:rsidRDefault="00DA7F59" w:rsidP="00763092">
      <w:pPr>
        <w:pStyle w:val="ConsPlusNormal"/>
        <w:ind w:firstLine="540"/>
        <w:jc w:val="both"/>
        <w:rPr>
          <w:sz w:val="28"/>
          <w:szCs w:val="28"/>
        </w:rPr>
      </w:pPr>
      <w:r w:rsidRPr="00FD084E">
        <w:rPr>
          <w:sz w:val="28"/>
          <w:szCs w:val="28"/>
        </w:rPr>
        <w:t xml:space="preserve">- </w:t>
      </w:r>
      <w:r w:rsidR="002C1306" w:rsidRPr="00FD084E">
        <w:rPr>
          <w:sz w:val="28"/>
          <w:szCs w:val="28"/>
        </w:rPr>
        <w:t>свидетельство о праве собственности на воздушное судно</w:t>
      </w:r>
      <w:r w:rsidRPr="00FD084E">
        <w:rPr>
          <w:sz w:val="28"/>
          <w:szCs w:val="28"/>
        </w:rPr>
        <w:t>;</w:t>
      </w:r>
    </w:p>
    <w:p w:rsidR="00AA7A4F" w:rsidRPr="00FD084E" w:rsidRDefault="00AA7A4F" w:rsidP="00763092">
      <w:pPr>
        <w:pStyle w:val="ConsPlusNormal"/>
        <w:ind w:firstLine="540"/>
        <w:jc w:val="both"/>
        <w:rPr>
          <w:sz w:val="28"/>
          <w:szCs w:val="28"/>
        </w:rPr>
      </w:pPr>
      <w:r w:rsidRPr="00FD084E">
        <w:rPr>
          <w:sz w:val="28"/>
          <w:szCs w:val="28"/>
        </w:rPr>
        <w:t>- сведения о постановке беспилотного летательного аппарата на государственный учет;</w:t>
      </w:r>
    </w:p>
    <w:p w:rsidR="000A22BE" w:rsidRPr="00FD084E" w:rsidRDefault="000A22BE" w:rsidP="00763092">
      <w:pPr>
        <w:pStyle w:val="ConsPlusNormal"/>
        <w:ind w:firstLine="540"/>
        <w:jc w:val="both"/>
        <w:rPr>
          <w:sz w:val="28"/>
          <w:szCs w:val="28"/>
        </w:rPr>
      </w:pPr>
      <w:r w:rsidRPr="00FD084E">
        <w:rPr>
          <w:sz w:val="28"/>
          <w:szCs w:val="28"/>
        </w:rPr>
        <w:t>- копии документов, подтверждающих наличие сертификата летной годности (удос</w:t>
      </w:r>
      <w:r w:rsidR="00AA7A4F" w:rsidRPr="00FD084E">
        <w:rPr>
          <w:sz w:val="28"/>
          <w:szCs w:val="28"/>
        </w:rPr>
        <w:t>товерения о годности к полетам);</w:t>
      </w:r>
    </w:p>
    <w:p w:rsidR="00FA71BB" w:rsidRPr="00FD084E" w:rsidRDefault="00FA71BB" w:rsidP="00763092">
      <w:pPr>
        <w:pStyle w:val="a7"/>
        <w:ind w:firstLine="540"/>
        <w:jc w:val="both"/>
        <w:rPr>
          <w:color w:val="2D2D2D"/>
          <w:sz w:val="28"/>
          <w:szCs w:val="28"/>
          <w:lang w:eastAsia="ru-RU"/>
        </w:rPr>
      </w:pPr>
      <w:r w:rsidRPr="00FD084E">
        <w:rPr>
          <w:color w:val="2D2D2D"/>
          <w:sz w:val="28"/>
          <w:szCs w:val="28"/>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FA71BB" w:rsidRPr="00FD084E" w:rsidRDefault="00FA71BB" w:rsidP="00763092">
      <w:pPr>
        <w:pStyle w:val="a7"/>
        <w:ind w:firstLine="709"/>
        <w:jc w:val="both"/>
        <w:rPr>
          <w:color w:val="2D2D2D"/>
          <w:sz w:val="28"/>
          <w:szCs w:val="28"/>
          <w:lang w:eastAsia="ru-RU"/>
        </w:rPr>
      </w:pPr>
      <w:r w:rsidRPr="00FD084E">
        <w:rPr>
          <w:color w:val="2D2D2D"/>
          <w:sz w:val="28"/>
          <w:szCs w:val="28"/>
          <w:lang w:eastAsia="ru-RU"/>
        </w:rPr>
        <w:t>-</w:t>
      </w:r>
      <w:r w:rsidR="000A22BE" w:rsidRPr="00FD084E">
        <w:rPr>
          <w:color w:val="2D2D2D"/>
          <w:sz w:val="28"/>
          <w:szCs w:val="28"/>
          <w:lang w:eastAsia="ru-RU"/>
        </w:rPr>
        <w:t xml:space="preserve"> </w:t>
      </w:r>
      <w:r w:rsidRPr="00FD084E">
        <w:rPr>
          <w:color w:val="2D2D2D"/>
          <w:sz w:val="28"/>
          <w:szCs w:val="28"/>
          <w:lang w:eastAsia="ru-RU"/>
        </w:rPr>
        <w:t xml:space="preserve">сертификат </w:t>
      </w:r>
      <w:proofErr w:type="spellStart"/>
      <w:r w:rsidRPr="00FD084E">
        <w:rPr>
          <w:color w:val="2D2D2D"/>
          <w:sz w:val="28"/>
          <w:szCs w:val="28"/>
          <w:lang w:eastAsia="ru-RU"/>
        </w:rPr>
        <w:t>эксплуатанта</w:t>
      </w:r>
      <w:proofErr w:type="spellEnd"/>
      <w:r w:rsidRPr="00FD084E">
        <w:rPr>
          <w:color w:val="2D2D2D"/>
          <w:sz w:val="28"/>
          <w:szCs w:val="28"/>
          <w:lang w:eastAsia="ru-RU"/>
        </w:rPr>
        <w:t xml:space="preserve"> на выполнение авиационных работ</w:t>
      </w:r>
      <w:r w:rsidR="00AA7A4F" w:rsidRPr="00FD084E">
        <w:rPr>
          <w:color w:val="2D2D2D"/>
          <w:sz w:val="28"/>
          <w:szCs w:val="28"/>
          <w:lang w:eastAsia="ru-RU"/>
        </w:rPr>
        <w:t xml:space="preserve"> с приложением</w:t>
      </w:r>
      <w:r w:rsidRPr="00FD084E">
        <w:rPr>
          <w:color w:val="2D2D2D"/>
          <w:sz w:val="28"/>
          <w:szCs w:val="28"/>
          <w:lang w:eastAsia="ru-RU"/>
        </w:rPr>
        <w:t>;</w:t>
      </w:r>
    </w:p>
    <w:p w:rsidR="00FA71BB" w:rsidRPr="00FD084E" w:rsidRDefault="00FA71BB" w:rsidP="00763092">
      <w:pPr>
        <w:pStyle w:val="a7"/>
        <w:ind w:firstLine="709"/>
        <w:jc w:val="both"/>
        <w:rPr>
          <w:color w:val="2D2D2D"/>
          <w:sz w:val="28"/>
          <w:szCs w:val="28"/>
          <w:lang w:eastAsia="ru-RU"/>
        </w:rPr>
      </w:pPr>
      <w:r w:rsidRPr="00FD084E">
        <w:rPr>
          <w:color w:val="2D2D2D"/>
          <w:sz w:val="28"/>
          <w:szCs w:val="28"/>
          <w:lang w:eastAsia="ru-RU"/>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FA71BB" w:rsidRPr="00FD084E" w:rsidRDefault="00FA71BB" w:rsidP="00763092">
      <w:pPr>
        <w:pStyle w:val="a7"/>
        <w:ind w:firstLine="709"/>
        <w:jc w:val="both"/>
        <w:rPr>
          <w:color w:val="2D2D2D"/>
          <w:sz w:val="28"/>
          <w:szCs w:val="28"/>
          <w:lang w:eastAsia="ru-RU"/>
        </w:rPr>
      </w:pPr>
      <w:r w:rsidRPr="00FD084E">
        <w:rPr>
          <w:color w:val="2D2D2D"/>
          <w:sz w:val="28"/>
          <w:szCs w:val="28"/>
          <w:lang w:eastAsia="ru-RU"/>
        </w:rPr>
        <w:t>-</w:t>
      </w:r>
      <w:r w:rsidR="000A22BE" w:rsidRPr="00FD084E">
        <w:rPr>
          <w:color w:val="2D2D2D"/>
          <w:sz w:val="28"/>
          <w:szCs w:val="28"/>
          <w:lang w:eastAsia="ru-RU"/>
        </w:rPr>
        <w:t xml:space="preserve"> </w:t>
      </w:r>
      <w:r w:rsidRPr="00FD084E">
        <w:rPr>
          <w:color w:val="2D2D2D"/>
          <w:sz w:val="28"/>
          <w:szCs w:val="28"/>
          <w:lang w:eastAsia="ru-RU"/>
        </w:rPr>
        <w:t>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ст.</w:t>
      </w:r>
      <w:r w:rsidR="000A22BE" w:rsidRPr="00FD084E">
        <w:rPr>
          <w:color w:val="2D2D2D"/>
          <w:sz w:val="28"/>
          <w:szCs w:val="28"/>
          <w:lang w:eastAsia="ru-RU"/>
        </w:rPr>
        <w:t xml:space="preserve"> </w:t>
      </w:r>
      <w:r w:rsidRPr="00FD084E">
        <w:rPr>
          <w:color w:val="2D2D2D"/>
          <w:sz w:val="28"/>
          <w:szCs w:val="28"/>
          <w:lang w:eastAsia="ru-RU"/>
        </w:rPr>
        <w:t xml:space="preserve">132 </w:t>
      </w:r>
      <w:r w:rsidR="000A22BE" w:rsidRPr="00FD084E">
        <w:rPr>
          <w:color w:val="2D2D2D"/>
          <w:sz w:val="28"/>
          <w:szCs w:val="28"/>
          <w:lang w:eastAsia="ru-RU"/>
        </w:rPr>
        <w:t>Воздушного кодекса Российской Федерации</w:t>
      </w:r>
      <w:r w:rsidRPr="00FD084E">
        <w:rPr>
          <w:color w:val="2D2D2D"/>
          <w:sz w:val="28"/>
          <w:szCs w:val="28"/>
          <w:lang w:eastAsia="ru-RU"/>
        </w:rPr>
        <w:t>;</w:t>
      </w:r>
    </w:p>
    <w:p w:rsidR="00FA71BB" w:rsidRPr="00FD084E" w:rsidRDefault="00FA71BB" w:rsidP="00763092">
      <w:pPr>
        <w:pStyle w:val="a7"/>
        <w:ind w:firstLine="709"/>
        <w:jc w:val="both"/>
        <w:rPr>
          <w:sz w:val="28"/>
          <w:szCs w:val="28"/>
          <w:lang w:eastAsia="ru-RU" w:bidi="ru-RU"/>
        </w:rPr>
      </w:pPr>
      <w:r w:rsidRPr="00FD084E">
        <w:rPr>
          <w:color w:val="2D2D2D"/>
          <w:sz w:val="28"/>
          <w:szCs w:val="28"/>
          <w:lang w:eastAsia="ru-RU"/>
        </w:rPr>
        <w:t xml:space="preserve">- договор обязательного страхования ответственности </w:t>
      </w:r>
      <w:proofErr w:type="spellStart"/>
      <w:r w:rsidRPr="00FD084E">
        <w:rPr>
          <w:color w:val="2D2D2D"/>
          <w:sz w:val="28"/>
          <w:szCs w:val="28"/>
          <w:lang w:eastAsia="ru-RU"/>
        </w:rPr>
        <w:t>эксплуатанта</w:t>
      </w:r>
      <w:proofErr w:type="spellEnd"/>
      <w:r w:rsidRPr="00FD084E">
        <w:rPr>
          <w:sz w:val="28"/>
          <w:szCs w:val="28"/>
          <w:lang w:eastAsia="ru-RU" w:bidi="ru-RU"/>
        </w:rPr>
        <w:t xml:space="preserve"> при</w:t>
      </w:r>
      <w:r w:rsidR="000A22BE" w:rsidRPr="00FD084E">
        <w:rPr>
          <w:sz w:val="28"/>
          <w:szCs w:val="28"/>
          <w:lang w:eastAsia="ru-RU" w:bidi="ru-RU"/>
        </w:rPr>
        <w:t xml:space="preserve"> проведении</w:t>
      </w:r>
      <w:r w:rsidRPr="00FD084E">
        <w:rPr>
          <w:sz w:val="28"/>
          <w:szCs w:val="28"/>
          <w:lang w:eastAsia="ru-RU" w:bidi="ru-RU"/>
        </w:rPr>
        <w:t xml:space="preserve"> авиационных работ за вред, который может быть причинен в связи с выполнением им авиационных работ;</w:t>
      </w:r>
    </w:p>
    <w:p w:rsidR="00FA71BB" w:rsidRPr="00FD084E" w:rsidRDefault="00FA71BB" w:rsidP="00763092">
      <w:pPr>
        <w:pStyle w:val="a7"/>
        <w:ind w:firstLine="709"/>
        <w:jc w:val="both"/>
        <w:rPr>
          <w:sz w:val="28"/>
          <w:szCs w:val="28"/>
          <w:lang w:eastAsia="ru-RU" w:bidi="ru-RU"/>
        </w:rPr>
      </w:pPr>
      <w:r w:rsidRPr="00FD084E">
        <w:rPr>
          <w:sz w:val="28"/>
          <w:szCs w:val="28"/>
          <w:lang w:eastAsia="ru-RU" w:bidi="ru-RU"/>
        </w:rPr>
        <w:lastRenderedPageBreak/>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0A22BE" w:rsidRPr="00FD084E" w:rsidRDefault="000A22BE" w:rsidP="00763092">
      <w:pPr>
        <w:pStyle w:val="a7"/>
        <w:ind w:firstLine="709"/>
        <w:jc w:val="both"/>
        <w:rPr>
          <w:sz w:val="28"/>
          <w:szCs w:val="28"/>
          <w:lang w:eastAsia="ru-RU" w:bidi="ru-RU"/>
        </w:rPr>
      </w:pPr>
      <w:r w:rsidRPr="00FD084E">
        <w:rPr>
          <w:sz w:val="28"/>
          <w:szCs w:val="28"/>
          <w:lang w:eastAsia="ru-RU" w:bidi="ru-RU"/>
        </w:rPr>
        <w:t>- копию договора на выполнение авиационных работ;</w:t>
      </w:r>
    </w:p>
    <w:p w:rsidR="00FA71BB" w:rsidRPr="00FD084E" w:rsidRDefault="00FA71BB" w:rsidP="00763092">
      <w:pPr>
        <w:pStyle w:val="a7"/>
        <w:ind w:firstLine="709"/>
        <w:jc w:val="both"/>
        <w:rPr>
          <w:sz w:val="28"/>
          <w:szCs w:val="28"/>
          <w:lang w:eastAsia="ru-RU" w:bidi="ru-RU"/>
        </w:rPr>
      </w:pPr>
      <w:r w:rsidRPr="00FD084E">
        <w:rPr>
          <w:sz w:val="28"/>
          <w:szCs w:val="28"/>
          <w:lang w:eastAsia="ru-RU" w:bidi="ru-RU"/>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FA71BB" w:rsidRPr="00FD084E" w:rsidRDefault="00FA71BB" w:rsidP="00763092">
      <w:pPr>
        <w:pStyle w:val="a7"/>
        <w:ind w:firstLine="709"/>
        <w:jc w:val="both"/>
        <w:rPr>
          <w:sz w:val="28"/>
          <w:szCs w:val="28"/>
          <w:lang w:bidi="en-US"/>
        </w:rPr>
      </w:pPr>
      <w:r w:rsidRPr="00FD084E">
        <w:rPr>
          <w:sz w:val="28"/>
          <w:szCs w:val="28"/>
          <w:lang w:eastAsia="ru-RU" w:bidi="ru-RU"/>
        </w:rPr>
        <w:t>- план полета воздушного судна (в случае получения разрешения на полет беспилотного летательного аппарата в воздушном пространстве классов</w:t>
      </w:r>
      <w:proofErr w:type="gramStart"/>
      <w:r w:rsidRPr="00FD084E">
        <w:rPr>
          <w:sz w:val="28"/>
          <w:szCs w:val="28"/>
          <w:lang w:eastAsia="ru-RU" w:bidi="ru-RU"/>
        </w:rPr>
        <w:t xml:space="preserve"> А</w:t>
      </w:r>
      <w:proofErr w:type="gramEnd"/>
      <w:r w:rsidRPr="00FD084E">
        <w:rPr>
          <w:sz w:val="28"/>
          <w:szCs w:val="28"/>
          <w:lang w:eastAsia="ru-RU" w:bidi="ru-RU"/>
        </w:rPr>
        <w:t xml:space="preserve">, С и </w:t>
      </w:r>
      <w:r w:rsidRPr="00FD084E">
        <w:rPr>
          <w:sz w:val="28"/>
          <w:szCs w:val="28"/>
          <w:lang w:val="en-US" w:bidi="en-US"/>
        </w:rPr>
        <w:t>G</w:t>
      </w:r>
      <w:r w:rsidRPr="00FD084E">
        <w:rPr>
          <w:sz w:val="28"/>
          <w:szCs w:val="28"/>
          <w:lang w:bidi="en-US"/>
        </w:rPr>
        <w:t>);</w:t>
      </w:r>
    </w:p>
    <w:p w:rsidR="00FA71BB" w:rsidRPr="00FD084E" w:rsidRDefault="00FA71BB" w:rsidP="00763092">
      <w:pPr>
        <w:pStyle w:val="a7"/>
        <w:ind w:firstLine="709"/>
        <w:jc w:val="both"/>
        <w:rPr>
          <w:sz w:val="28"/>
          <w:szCs w:val="28"/>
          <w:lang w:eastAsia="ru-RU" w:bidi="ru-RU"/>
        </w:rPr>
      </w:pPr>
      <w:r w:rsidRPr="00FD084E">
        <w:rPr>
          <w:sz w:val="28"/>
          <w:szCs w:val="28"/>
          <w:lang w:eastAsia="ru-RU" w:bidi="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DA7F59" w:rsidRPr="00FD084E" w:rsidRDefault="00DA7F59" w:rsidP="00763092">
      <w:pPr>
        <w:pStyle w:val="ConsPlusNormal"/>
        <w:ind w:firstLine="540"/>
        <w:jc w:val="both"/>
        <w:rPr>
          <w:sz w:val="28"/>
          <w:szCs w:val="28"/>
        </w:rPr>
      </w:pPr>
      <w:r w:rsidRPr="00FD084E">
        <w:rPr>
          <w:sz w:val="28"/>
          <w:szCs w:val="28"/>
        </w:rPr>
        <w:t>2.6.2. Документы, представляемые Заявителем, должны соответствовать следующим требованиям:</w:t>
      </w:r>
    </w:p>
    <w:p w:rsidR="00DA7F59" w:rsidRPr="00FD084E" w:rsidRDefault="00DA7F59" w:rsidP="00763092">
      <w:pPr>
        <w:pStyle w:val="ConsPlusNormal"/>
        <w:ind w:firstLine="540"/>
        <w:jc w:val="both"/>
        <w:rPr>
          <w:sz w:val="28"/>
          <w:szCs w:val="28"/>
        </w:rPr>
      </w:pPr>
      <w:r w:rsidRPr="00FD084E">
        <w:rPr>
          <w:sz w:val="28"/>
          <w:szCs w:val="28"/>
        </w:rPr>
        <w:t xml:space="preserve">- документы, указанные в </w:t>
      </w:r>
      <w:hyperlink w:anchor="Par80" w:tooltip="2.6.1. Для получения муниципальной услуги Заявителю необходимо самостоятельно представить:" w:history="1">
        <w:r w:rsidRPr="00FD084E">
          <w:rPr>
            <w:sz w:val="28"/>
            <w:szCs w:val="28"/>
          </w:rPr>
          <w:t>пункте 2.6.1</w:t>
        </w:r>
      </w:hyperlink>
      <w:r w:rsidRPr="00FD084E">
        <w:rPr>
          <w:sz w:val="28"/>
          <w:szCs w:val="28"/>
        </w:rPr>
        <w:t xml:space="preserve"> настоящего Регламента, представляются Заявителем в зависимости от планируемого к выполнению вида авиационной деятельности. </w:t>
      </w:r>
    </w:p>
    <w:p w:rsidR="00DA7F59" w:rsidRPr="00FD084E" w:rsidRDefault="00DA7F59" w:rsidP="00763092">
      <w:pPr>
        <w:pStyle w:val="ConsPlusNormal"/>
        <w:ind w:firstLine="540"/>
        <w:jc w:val="both"/>
        <w:rPr>
          <w:sz w:val="28"/>
          <w:szCs w:val="28"/>
        </w:rPr>
      </w:pPr>
      <w:r w:rsidRPr="00FD084E">
        <w:rPr>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DA7F59" w:rsidRPr="00FD084E" w:rsidRDefault="00DA7F59" w:rsidP="00763092">
      <w:pPr>
        <w:pStyle w:val="ConsPlusNormal"/>
        <w:ind w:firstLine="540"/>
        <w:jc w:val="both"/>
        <w:rPr>
          <w:sz w:val="28"/>
          <w:szCs w:val="28"/>
        </w:rPr>
      </w:pPr>
      <w:r w:rsidRPr="00FD084E">
        <w:rPr>
          <w:sz w:val="28"/>
          <w:szCs w:val="28"/>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w:t>
      </w:r>
      <w:r w:rsidR="008B3741" w:rsidRPr="00FD084E">
        <w:rPr>
          <w:sz w:val="28"/>
          <w:szCs w:val="28"/>
        </w:rPr>
        <w:t>«</w:t>
      </w:r>
      <w:r w:rsidRPr="00FD084E">
        <w:rPr>
          <w:sz w:val="28"/>
          <w:szCs w:val="28"/>
        </w:rPr>
        <w:t>Интернет</w:t>
      </w:r>
      <w:r w:rsidR="008B3741" w:rsidRPr="00FD084E">
        <w:rPr>
          <w:sz w:val="28"/>
          <w:szCs w:val="28"/>
        </w:rPr>
        <w:t>»</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тексты документов должны быть написаны разборчиво от руки или при помощи средств электронно-вычислительной техники;</w:t>
      </w:r>
    </w:p>
    <w:p w:rsidR="00DA7F59" w:rsidRPr="00FD084E" w:rsidRDefault="00DA7F59" w:rsidP="00763092">
      <w:pPr>
        <w:pStyle w:val="ConsPlusNormal"/>
        <w:ind w:firstLine="540"/>
        <w:jc w:val="both"/>
        <w:rPr>
          <w:sz w:val="28"/>
          <w:szCs w:val="28"/>
        </w:rPr>
      </w:pPr>
      <w:r w:rsidRPr="00FD084E">
        <w:rPr>
          <w:sz w:val="28"/>
          <w:szCs w:val="28"/>
        </w:rPr>
        <w:t>- в документах должны отсутствовать неоговоренные исправления.</w:t>
      </w:r>
    </w:p>
    <w:p w:rsidR="00DA7F59" w:rsidRPr="00FD084E" w:rsidRDefault="00DA7F59" w:rsidP="00763092">
      <w:pPr>
        <w:pStyle w:val="ConsPlusNormal"/>
        <w:ind w:firstLine="540"/>
        <w:jc w:val="both"/>
        <w:rPr>
          <w:sz w:val="28"/>
          <w:szCs w:val="28"/>
        </w:rPr>
      </w:pPr>
      <w:bookmarkStart w:id="4" w:name="Par102"/>
      <w:bookmarkEnd w:id="4"/>
      <w:r w:rsidRPr="00FD084E">
        <w:rPr>
          <w:sz w:val="28"/>
          <w:szCs w:val="28"/>
        </w:rPr>
        <w:t>2.7. Исчерпывающий перечень оснований для отказа в приеме документов, необходимых для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1) подача документов ненадлежащим лицом;</w:t>
      </w:r>
    </w:p>
    <w:p w:rsidR="00DA7F59" w:rsidRPr="00FD084E" w:rsidRDefault="00DA7F59" w:rsidP="00763092">
      <w:pPr>
        <w:pStyle w:val="ConsPlusNormal"/>
        <w:ind w:firstLine="540"/>
        <w:jc w:val="both"/>
        <w:rPr>
          <w:sz w:val="28"/>
          <w:szCs w:val="28"/>
        </w:rPr>
      </w:pPr>
      <w:r w:rsidRPr="00FD084E">
        <w:rPr>
          <w:sz w:val="28"/>
          <w:szCs w:val="28"/>
        </w:rPr>
        <w:t xml:space="preserve">2) несоответствие представленных документов перечню документов и требованиям к документам, указанным в </w:t>
      </w:r>
      <w:hyperlink w:anchor="Par74" w:tooltip="2.6. В настоящем Регламенте используются следующие термины и определения:" w:history="1">
        <w:r w:rsidRPr="00FD084E">
          <w:rPr>
            <w:sz w:val="28"/>
            <w:szCs w:val="28"/>
          </w:rPr>
          <w:t>пункте 2.6</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 xml:space="preserve">3) подача Заявления менее чем за </w:t>
      </w:r>
      <w:r w:rsidR="00B545DF">
        <w:rPr>
          <w:sz w:val="28"/>
          <w:szCs w:val="28"/>
        </w:rPr>
        <w:t>15</w:t>
      </w:r>
      <w:r w:rsidRPr="00FD084E">
        <w:rPr>
          <w:sz w:val="28"/>
          <w:szCs w:val="28"/>
        </w:rPr>
        <w:t xml:space="preserve"> дней до даты планируемого использования воздушного пространства над </w:t>
      </w:r>
      <w:r w:rsidR="000A22BE" w:rsidRPr="00FD084E">
        <w:rPr>
          <w:sz w:val="28"/>
          <w:szCs w:val="28"/>
        </w:rPr>
        <w:t>населенными пунктами, расположенными на территории</w:t>
      </w:r>
      <w:r w:rsidR="00B545DF">
        <w:rPr>
          <w:sz w:val="28"/>
          <w:szCs w:val="28"/>
        </w:rPr>
        <w:t xml:space="preserve"> Коротковского сельского поселения</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4) представленные документы утратили силу;</w:t>
      </w:r>
    </w:p>
    <w:p w:rsidR="00DA7F59" w:rsidRPr="00FD084E" w:rsidRDefault="00DA7F59" w:rsidP="00763092">
      <w:pPr>
        <w:pStyle w:val="ConsPlusNormal"/>
        <w:ind w:firstLine="540"/>
        <w:jc w:val="both"/>
        <w:rPr>
          <w:sz w:val="28"/>
          <w:szCs w:val="28"/>
        </w:rPr>
      </w:pPr>
      <w:r w:rsidRPr="00FD084E">
        <w:rPr>
          <w:sz w:val="28"/>
          <w:szCs w:val="28"/>
        </w:rPr>
        <w:t>5) представление документов в ненадлежащий орган.</w:t>
      </w:r>
    </w:p>
    <w:p w:rsidR="00DA7F59" w:rsidRPr="00FD084E" w:rsidRDefault="00DA7F59" w:rsidP="00763092">
      <w:pPr>
        <w:pStyle w:val="ConsPlusNormal"/>
        <w:ind w:firstLine="540"/>
        <w:jc w:val="both"/>
        <w:rPr>
          <w:sz w:val="28"/>
          <w:szCs w:val="28"/>
        </w:rPr>
      </w:pPr>
      <w:bookmarkStart w:id="5" w:name="Par108"/>
      <w:bookmarkEnd w:id="5"/>
      <w:r w:rsidRPr="00FD084E">
        <w:rPr>
          <w:sz w:val="28"/>
          <w:szCs w:val="28"/>
        </w:rPr>
        <w:t xml:space="preserve">2.8. Исчерпывающий перечень оснований для отказа в предоставлении </w:t>
      </w:r>
      <w:r w:rsidRPr="00FD084E">
        <w:rPr>
          <w:sz w:val="28"/>
          <w:szCs w:val="28"/>
        </w:rPr>
        <w:lastRenderedPageBreak/>
        <w:t>муниципальной услуги, основания для приостановления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2.8.1. Исчерпывающий перечень оснований для отказа в предоставлении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1) основания, указанные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FD084E">
          <w:rPr>
            <w:sz w:val="28"/>
            <w:szCs w:val="28"/>
          </w:rPr>
          <w:t>пункте 2.7</w:t>
        </w:r>
      </w:hyperlink>
      <w:r w:rsidRPr="00FD084E">
        <w:rPr>
          <w:sz w:val="28"/>
          <w:szCs w:val="28"/>
        </w:rPr>
        <w:t xml:space="preserve"> настоящего Регламента, в случае если они были установлены в процессе обработки документов, необходимых для оказания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w:t>
      </w:r>
      <w:r w:rsidR="000A22BE" w:rsidRPr="00FD084E">
        <w:rPr>
          <w:sz w:val="28"/>
          <w:szCs w:val="28"/>
        </w:rPr>
        <w:t xml:space="preserve">населенными пунктами, расположенными на </w:t>
      </w:r>
      <w:r w:rsidRPr="00FD084E">
        <w:rPr>
          <w:sz w:val="28"/>
          <w:szCs w:val="28"/>
        </w:rPr>
        <w:t>территори</w:t>
      </w:r>
      <w:r w:rsidR="000A22BE" w:rsidRPr="00FD084E">
        <w:rPr>
          <w:sz w:val="28"/>
          <w:szCs w:val="28"/>
        </w:rPr>
        <w:t>и</w:t>
      </w:r>
      <w:r w:rsidR="00B545DF">
        <w:rPr>
          <w:sz w:val="28"/>
          <w:szCs w:val="28"/>
        </w:rPr>
        <w:t xml:space="preserve"> Коротковского сельского поселения</w:t>
      </w:r>
      <w:r w:rsidRPr="00FD084E">
        <w:rPr>
          <w:sz w:val="28"/>
          <w:szCs w:val="28"/>
        </w:rPr>
        <w:t xml:space="preserve">, а </w:t>
      </w:r>
      <w:proofErr w:type="gramStart"/>
      <w:r w:rsidRPr="00FD084E">
        <w:rPr>
          <w:sz w:val="28"/>
          <w:szCs w:val="28"/>
        </w:rPr>
        <w:t>также</w:t>
      </w:r>
      <w:proofErr w:type="gramEnd"/>
      <w:r w:rsidRPr="00FD084E">
        <w:rPr>
          <w:sz w:val="28"/>
          <w:szCs w:val="28"/>
        </w:rPr>
        <w:t xml:space="preserve"> если площадки посадки (взлета) расположены вне границ </w:t>
      </w:r>
      <w:r w:rsidR="00B545DF">
        <w:rPr>
          <w:sz w:val="28"/>
          <w:szCs w:val="28"/>
        </w:rPr>
        <w:t>Коротковского сельского поселения</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Pr="00FD084E">
        <w:rPr>
          <w:sz w:val="28"/>
          <w:szCs w:val="28"/>
        </w:rPr>
        <w:t>также</w:t>
      </w:r>
      <w:proofErr w:type="gramEnd"/>
      <w:r w:rsidRPr="00FD084E">
        <w:rPr>
          <w:sz w:val="28"/>
          <w:szCs w:val="28"/>
        </w:rPr>
        <w:t xml:space="preserve"> если сведения о площадках посадки (взлета) опубликованы в документах аэронавигационной информации.</w:t>
      </w:r>
    </w:p>
    <w:p w:rsidR="00DA7F59" w:rsidRPr="00FD084E" w:rsidRDefault="00DA7F59" w:rsidP="00763092">
      <w:pPr>
        <w:pStyle w:val="ConsPlusNormal"/>
        <w:ind w:firstLine="540"/>
        <w:jc w:val="both"/>
        <w:rPr>
          <w:sz w:val="28"/>
          <w:szCs w:val="28"/>
        </w:rPr>
      </w:pPr>
      <w:r w:rsidRPr="00FD084E">
        <w:rPr>
          <w:sz w:val="28"/>
          <w:szCs w:val="28"/>
        </w:rPr>
        <w:t>2.8.2. Основания для приостановления предоставления муниципальной услуги</w:t>
      </w:r>
      <w:r w:rsidR="00F349A0" w:rsidRPr="00FD084E">
        <w:rPr>
          <w:sz w:val="28"/>
          <w:szCs w:val="28"/>
        </w:rPr>
        <w:t>:</w:t>
      </w:r>
    </w:p>
    <w:p w:rsidR="00F349A0" w:rsidRPr="00FD084E" w:rsidRDefault="00F349A0" w:rsidP="00763092">
      <w:pPr>
        <w:pStyle w:val="ConsPlusNormal"/>
        <w:ind w:firstLine="540"/>
        <w:jc w:val="both"/>
        <w:rPr>
          <w:sz w:val="28"/>
          <w:szCs w:val="28"/>
        </w:rPr>
      </w:pPr>
      <w:r w:rsidRPr="00FD084E">
        <w:rPr>
          <w:sz w:val="28"/>
          <w:szCs w:val="28"/>
        </w:rPr>
        <w:t>- в случае наличия сомнений в информации, содержащейся в документах</w:t>
      </w:r>
      <w:r w:rsidR="008B3741" w:rsidRPr="00FD084E">
        <w:rPr>
          <w:sz w:val="28"/>
          <w:szCs w:val="28"/>
        </w:rPr>
        <w:t>,</w:t>
      </w:r>
      <w:r w:rsidRPr="00FD084E">
        <w:rPr>
          <w:sz w:val="28"/>
          <w:szCs w:val="28"/>
        </w:rPr>
        <w:t xml:space="preserve"> и необходимости уточнения у компетентных органов ее достоверности.</w:t>
      </w:r>
    </w:p>
    <w:p w:rsidR="00DA7F59" w:rsidRPr="00FD084E" w:rsidRDefault="00DA7F59" w:rsidP="00763092">
      <w:pPr>
        <w:pStyle w:val="ConsPlusNormal"/>
        <w:ind w:firstLine="540"/>
        <w:jc w:val="both"/>
        <w:rPr>
          <w:sz w:val="28"/>
          <w:szCs w:val="28"/>
        </w:rPr>
      </w:pPr>
      <w:bookmarkStart w:id="6" w:name="Par114"/>
      <w:bookmarkEnd w:id="6"/>
      <w:r w:rsidRPr="00FD084E">
        <w:rPr>
          <w:sz w:val="28"/>
          <w:szCs w:val="28"/>
        </w:rPr>
        <w:t xml:space="preserve">2.8.3. </w:t>
      </w:r>
      <w:proofErr w:type="gramStart"/>
      <w:r w:rsidRPr="00FD084E">
        <w:rPr>
          <w:sz w:val="28"/>
          <w:szCs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Pr="00FD084E">
        <w:rPr>
          <w:sz w:val="28"/>
          <w:szCs w:val="28"/>
        </w:rPr>
        <w:t xml:space="preserve"> первоначальном </w:t>
      </w:r>
      <w:proofErr w:type="gramStart"/>
      <w:r w:rsidRPr="00FD084E">
        <w:rPr>
          <w:sz w:val="28"/>
          <w:szCs w:val="28"/>
        </w:rPr>
        <w:t>отказе</w:t>
      </w:r>
      <w:proofErr w:type="gramEnd"/>
      <w:r w:rsidRPr="00FD084E">
        <w:rPr>
          <w:sz w:val="28"/>
          <w:szCs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7F59" w:rsidRPr="00FD084E" w:rsidRDefault="00DA7F59" w:rsidP="00763092">
      <w:pPr>
        <w:pStyle w:val="ConsPlusNormal"/>
        <w:ind w:firstLine="540"/>
        <w:jc w:val="both"/>
        <w:rPr>
          <w:sz w:val="28"/>
          <w:szCs w:val="28"/>
        </w:rPr>
      </w:pPr>
      <w:r w:rsidRPr="00FD084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7F59" w:rsidRPr="00FD084E" w:rsidRDefault="00DA7F59" w:rsidP="00763092">
      <w:pPr>
        <w:pStyle w:val="ConsPlusNormal"/>
        <w:ind w:firstLine="540"/>
        <w:jc w:val="both"/>
        <w:rPr>
          <w:sz w:val="28"/>
          <w:szCs w:val="28"/>
        </w:rPr>
      </w:pPr>
      <w:r w:rsidRPr="00FD084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7F59" w:rsidRPr="00FD084E" w:rsidRDefault="00DA7F59" w:rsidP="00763092">
      <w:pPr>
        <w:pStyle w:val="ConsPlusNormal"/>
        <w:ind w:firstLine="540"/>
        <w:jc w:val="both"/>
        <w:rPr>
          <w:sz w:val="28"/>
          <w:szCs w:val="28"/>
        </w:rPr>
      </w:pPr>
      <w:proofErr w:type="gramStart"/>
      <w:r w:rsidRPr="00FD084E">
        <w:rPr>
          <w:sz w:val="28"/>
          <w:szCs w:val="28"/>
        </w:rPr>
        <w:t xml:space="preserve">г) выявление документально подтвержденного факта (признаков) ошибочного </w:t>
      </w:r>
      <w:r w:rsidRPr="00FD084E">
        <w:rPr>
          <w:sz w:val="28"/>
          <w:szCs w:val="28"/>
        </w:rPr>
        <w:lastRenderedPageBreak/>
        <w:t>или противоправного действия (бездейс</w:t>
      </w:r>
      <w:r w:rsidR="00F1316A">
        <w:rPr>
          <w:sz w:val="28"/>
          <w:szCs w:val="28"/>
        </w:rPr>
        <w:t>твия) должностного лица</w:t>
      </w:r>
      <w:r w:rsidRPr="00FD084E">
        <w:rPr>
          <w:sz w:val="28"/>
          <w:szCs w:val="28"/>
        </w:rPr>
        <w:t>,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w:t>
      </w:r>
      <w:r w:rsidR="00F1316A">
        <w:rPr>
          <w:sz w:val="28"/>
          <w:szCs w:val="28"/>
        </w:rPr>
        <w:t>енном виде за подписью главы администрации</w:t>
      </w:r>
      <w:r w:rsidRPr="00FD084E">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DA7F59" w:rsidRPr="00FD084E" w:rsidRDefault="00DA7F59" w:rsidP="00763092">
      <w:pPr>
        <w:pStyle w:val="ConsPlusNormal"/>
        <w:ind w:firstLine="540"/>
        <w:jc w:val="both"/>
        <w:rPr>
          <w:sz w:val="28"/>
          <w:szCs w:val="28"/>
        </w:rPr>
      </w:pPr>
      <w:r w:rsidRPr="00FD084E">
        <w:rPr>
          <w:sz w:val="28"/>
          <w:szCs w:val="28"/>
        </w:rPr>
        <w:t>2.9. Муниципальная услуга предоставляется на безвозмездной основе.</w:t>
      </w:r>
    </w:p>
    <w:p w:rsidR="00DA7F59" w:rsidRPr="00FD084E" w:rsidRDefault="00DA7F59" w:rsidP="00763092">
      <w:pPr>
        <w:pStyle w:val="ConsPlusNormal"/>
        <w:ind w:firstLine="540"/>
        <w:jc w:val="both"/>
        <w:rPr>
          <w:sz w:val="28"/>
          <w:szCs w:val="28"/>
        </w:rPr>
      </w:pPr>
      <w:r w:rsidRPr="00FD084E">
        <w:rPr>
          <w:sz w:val="28"/>
          <w:szCs w:val="28"/>
        </w:rPr>
        <w:t>2.10. Прием Заявителей ведется в порядке живой очереди.</w:t>
      </w:r>
    </w:p>
    <w:p w:rsidR="00DA7F59" w:rsidRPr="00FD084E" w:rsidRDefault="00DA7F59" w:rsidP="00763092">
      <w:pPr>
        <w:pStyle w:val="ConsPlusNormal"/>
        <w:ind w:firstLine="540"/>
        <w:jc w:val="both"/>
        <w:rPr>
          <w:sz w:val="28"/>
          <w:szCs w:val="28"/>
        </w:rPr>
      </w:pPr>
      <w:r w:rsidRPr="00FD084E">
        <w:rPr>
          <w:sz w:val="28"/>
          <w:szCs w:val="28"/>
        </w:rPr>
        <w:t>Подача Заявления о предоставлении муниципальной услуги</w:t>
      </w:r>
      <w:r w:rsidR="00DB7C4F" w:rsidRPr="00FD084E">
        <w:rPr>
          <w:sz w:val="28"/>
          <w:szCs w:val="28"/>
        </w:rPr>
        <w:t xml:space="preserve"> при наличии очереди – </w:t>
      </w:r>
      <w:r w:rsidRPr="00FD084E">
        <w:rPr>
          <w:sz w:val="28"/>
          <w:szCs w:val="28"/>
        </w:rPr>
        <w:t xml:space="preserve">не более </w:t>
      </w:r>
      <w:r w:rsidR="00EC36D6">
        <w:rPr>
          <w:sz w:val="28"/>
          <w:szCs w:val="28"/>
        </w:rPr>
        <w:t>10</w:t>
      </w:r>
      <w:r w:rsidRPr="00FD084E">
        <w:rPr>
          <w:sz w:val="28"/>
          <w:szCs w:val="28"/>
        </w:rPr>
        <w:t xml:space="preserve"> минут.</w:t>
      </w:r>
    </w:p>
    <w:p w:rsidR="00DA7F59" w:rsidRPr="00FD084E" w:rsidRDefault="00DA7F59" w:rsidP="00763092">
      <w:pPr>
        <w:pStyle w:val="ConsPlusNormal"/>
        <w:ind w:firstLine="540"/>
        <w:jc w:val="both"/>
        <w:rPr>
          <w:sz w:val="28"/>
          <w:szCs w:val="28"/>
        </w:rPr>
      </w:pPr>
      <w:r w:rsidRPr="00FD084E">
        <w:rPr>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EC36D6">
        <w:rPr>
          <w:sz w:val="28"/>
          <w:szCs w:val="28"/>
        </w:rPr>
        <w:t>10</w:t>
      </w:r>
      <w:r w:rsidRPr="00FD084E">
        <w:rPr>
          <w:sz w:val="28"/>
          <w:szCs w:val="28"/>
        </w:rPr>
        <w:t xml:space="preserve"> минут.</w:t>
      </w:r>
    </w:p>
    <w:p w:rsidR="00DA7F59" w:rsidRPr="00FD084E" w:rsidRDefault="00DA7F59" w:rsidP="00763092">
      <w:pPr>
        <w:pStyle w:val="ConsPlusNormal"/>
        <w:ind w:firstLine="540"/>
        <w:jc w:val="both"/>
        <w:rPr>
          <w:sz w:val="28"/>
          <w:szCs w:val="28"/>
        </w:rPr>
      </w:pPr>
      <w:r w:rsidRPr="00FD084E">
        <w:rPr>
          <w:sz w:val="28"/>
          <w:szCs w:val="28"/>
        </w:rPr>
        <w:t xml:space="preserve">2.11. </w:t>
      </w:r>
      <w:proofErr w:type="gramStart"/>
      <w:r w:rsidRPr="00FD084E">
        <w:rPr>
          <w:sz w:val="28"/>
          <w:szCs w:val="28"/>
        </w:rP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FD084E">
        <w:rPr>
          <w:sz w:val="28"/>
          <w:szCs w:val="28"/>
        </w:rPr>
        <w:t xml:space="preserve"> </w:t>
      </w:r>
      <w:r w:rsidR="00DB7C4F" w:rsidRPr="00FD084E">
        <w:rPr>
          <w:sz w:val="28"/>
          <w:szCs w:val="28"/>
        </w:rPr>
        <w:t xml:space="preserve">Данная информация также размещается на сайте администрации. </w:t>
      </w:r>
      <w:r w:rsidRPr="00FD084E">
        <w:rPr>
          <w:sz w:val="28"/>
          <w:szCs w:val="28"/>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DA7F59" w:rsidRPr="00FD084E" w:rsidRDefault="00DA7F59" w:rsidP="00763092">
      <w:pPr>
        <w:pStyle w:val="ConsPlusNormal"/>
        <w:ind w:firstLine="540"/>
        <w:jc w:val="both"/>
        <w:rPr>
          <w:sz w:val="28"/>
          <w:szCs w:val="28"/>
        </w:rPr>
      </w:pPr>
      <w:r w:rsidRPr="00FD084E">
        <w:rPr>
          <w:sz w:val="28"/>
          <w:szCs w:val="28"/>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w:t>
      </w:r>
      <w:r w:rsidR="00F1316A">
        <w:rPr>
          <w:sz w:val="28"/>
          <w:szCs w:val="28"/>
        </w:rPr>
        <w:t>10</w:t>
      </w:r>
      <w:r w:rsidRPr="00FD084E">
        <w:rPr>
          <w:sz w:val="28"/>
          <w:szCs w:val="28"/>
        </w:rPr>
        <w:t xml:space="preserve"> минут.</w:t>
      </w:r>
    </w:p>
    <w:p w:rsidR="00DA7F59" w:rsidRPr="00FD084E" w:rsidRDefault="00DA7F59" w:rsidP="00763092">
      <w:pPr>
        <w:pStyle w:val="ConsPlusNormal"/>
        <w:ind w:firstLine="540"/>
        <w:jc w:val="both"/>
        <w:rPr>
          <w:sz w:val="28"/>
          <w:szCs w:val="28"/>
        </w:rPr>
      </w:pPr>
      <w:r w:rsidRPr="00FD084E">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DA7F59" w:rsidRPr="00FD084E" w:rsidRDefault="00DA7F59" w:rsidP="00763092">
      <w:pPr>
        <w:pStyle w:val="ConsPlusNormal"/>
        <w:ind w:firstLine="540"/>
        <w:jc w:val="both"/>
        <w:rPr>
          <w:sz w:val="28"/>
          <w:szCs w:val="28"/>
        </w:rPr>
      </w:pPr>
      <w:r w:rsidRPr="00FD084E">
        <w:rPr>
          <w:sz w:val="28"/>
          <w:szCs w:val="28"/>
        </w:rPr>
        <w:t>Информация о предоставлении муниципальной услуги должна содержать:</w:t>
      </w:r>
    </w:p>
    <w:p w:rsidR="00DA7F59" w:rsidRPr="00FD084E" w:rsidRDefault="00DA7F59" w:rsidP="00763092">
      <w:pPr>
        <w:pStyle w:val="ConsPlusNormal"/>
        <w:ind w:firstLine="540"/>
        <w:jc w:val="both"/>
        <w:rPr>
          <w:sz w:val="28"/>
          <w:szCs w:val="28"/>
        </w:rPr>
      </w:pPr>
      <w:r w:rsidRPr="00FD084E">
        <w:rPr>
          <w:sz w:val="28"/>
          <w:szCs w:val="28"/>
        </w:rPr>
        <w:t>- сведения о порядке получения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адрес места и график приема Заявлений для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перечень документов, необходимых для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сведения о результате оказания услуги и порядке передачи результата Заявителю.</w:t>
      </w:r>
    </w:p>
    <w:p w:rsidR="00DA7F59" w:rsidRPr="00FD084E" w:rsidRDefault="00DA7F59" w:rsidP="00763092">
      <w:pPr>
        <w:pStyle w:val="ConsPlusNormal"/>
        <w:ind w:firstLine="540"/>
        <w:jc w:val="both"/>
        <w:rPr>
          <w:sz w:val="28"/>
          <w:szCs w:val="28"/>
        </w:rPr>
      </w:pPr>
      <w:r w:rsidRPr="00FD084E">
        <w:rPr>
          <w:sz w:val="28"/>
          <w:szCs w:val="28"/>
        </w:rPr>
        <w:t>Информирование Заявителя устно на личном приеме ведется в порядке живой очереди. Максима</w:t>
      </w:r>
      <w:r w:rsidR="00DB7C4F" w:rsidRPr="00FD084E">
        <w:rPr>
          <w:sz w:val="28"/>
          <w:szCs w:val="28"/>
        </w:rPr>
        <w:t xml:space="preserve">льный </w:t>
      </w:r>
      <w:r w:rsidR="00C56B96">
        <w:rPr>
          <w:sz w:val="28"/>
          <w:szCs w:val="28"/>
        </w:rPr>
        <w:t>срок ожидания в очереди – 10</w:t>
      </w:r>
      <w:r w:rsidR="00DB7C4F" w:rsidRPr="00FD084E">
        <w:rPr>
          <w:sz w:val="28"/>
          <w:szCs w:val="28"/>
        </w:rPr>
        <w:t xml:space="preserve"> </w:t>
      </w:r>
      <w:r w:rsidRPr="00FD084E">
        <w:rPr>
          <w:sz w:val="28"/>
          <w:szCs w:val="28"/>
        </w:rPr>
        <w:t xml:space="preserve">минут. Длительность устного информирования при личном обращении не может превышать </w:t>
      </w:r>
      <w:r w:rsidR="00C56B96">
        <w:rPr>
          <w:sz w:val="28"/>
          <w:szCs w:val="28"/>
        </w:rPr>
        <w:t>10</w:t>
      </w:r>
      <w:r w:rsidRPr="00FD084E">
        <w:rPr>
          <w:sz w:val="28"/>
          <w:szCs w:val="28"/>
        </w:rPr>
        <w:t xml:space="preserve"> минут.</w:t>
      </w:r>
    </w:p>
    <w:p w:rsidR="00DA7F59" w:rsidRPr="00FD084E" w:rsidRDefault="00DA7F59" w:rsidP="00763092">
      <w:pPr>
        <w:pStyle w:val="ConsPlusNormal"/>
        <w:ind w:firstLine="540"/>
        <w:jc w:val="both"/>
        <w:rPr>
          <w:sz w:val="28"/>
          <w:szCs w:val="28"/>
        </w:rPr>
      </w:pPr>
      <w:r w:rsidRPr="00FD084E">
        <w:rPr>
          <w:sz w:val="28"/>
          <w:szCs w:val="28"/>
        </w:rPr>
        <w:t xml:space="preserve">Письменное информирование осуществляется на основании поступившего </w:t>
      </w:r>
      <w:r w:rsidR="00DB7C4F" w:rsidRPr="00FD084E">
        <w:rPr>
          <w:sz w:val="28"/>
          <w:szCs w:val="28"/>
        </w:rPr>
        <w:t xml:space="preserve">Заявления от </w:t>
      </w:r>
      <w:r w:rsidRPr="00FD084E">
        <w:rPr>
          <w:sz w:val="28"/>
          <w:szCs w:val="28"/>
        </w:rPr>
        <w:t>Заявителя о процедуре предоставления муниципальной услуги.</w:t>
      </w:r>
    </w:p>
    <w:p w:rsidR="00DA7F59" w:rsidRPr="00FD084E" w:rsidRDefault="00DA7F59" w:rsidP="00763092">
      <w:pPr>
        <w:pStyle w:val="ConsPlusNormal"/>
        <w:ind w:firstLine="540"/>
        <w:jc w:val="both"/>
        <w:rPr>
          <w:sz w:val="28"/>
          <w:szCs w:val="28"/>
        </w:rPr>
      </w:pPr>
      <w:proofErr w:type="gramStart"/>
      <w:r w:rsidRPr="00FD084E">
        <w:rPr>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w:t>
      </w:r>
      <w:r w:rsidRPr="00FD084E">
        <w:rPr>
          <w:sz w:val="28"/>
          <w:szCs w:val="28"/>
        </w:rPr>
        <w:lastRenderedPageBreak/>
        <w:t xml:space="preserve">отправления в адрес Заявителя в соответствии с реквизитами, указанными в обращении, в срок, не превышающий </w:t>
      </w:r>
      <w:r w:rsidR="00F1316A">
        <w:rPr>
          <w:sz w:val="28"/>
          <w:szCs w:val="28"/>
        </w:rPr>
        <w:t>30</w:t>
      </w:r>
      <w:r w:rsidRPr="00FD084E">
        <w:rPr>
          <w:sz w:val="28"/>
          <w:szCs w:val="28"/>
        </w:rPr>
        <w:t xml:space="preserve">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8" w:tooltip="2.2. Муниципальная услуга предоставляется администрацией Красногвардейского района в лице Совета безопасности администрации Красногвардейского района (далее - Совет безопасности). Административные действия в соответствии с установленным распределением должност" w:history="1">
        <w:r w:rsidRPr="00FD084E">
          <w:rPr>
            <w:sz w:val="28"/>
            <w:szCs w:val="28"/>
          </w:rPr>
          <w:t>пункте 2.2</w:t>
        </w:r>
      </w:hyperlink>
      <w:r w:rsidRPr="00FD084E">
        <w:rPr>
          <w:sz w:val="28"/>
          <w:szCs w:val="28"/>
        </w:rPr>
        <w:t xml:space="preserve"> настоящего Регламента.</w:t>
      </w:r>
      <w:proofErr w:type="gramEnd"/>
    </w:p>
    <w:p w:rsidR="00DA7F59" w:rsidRPr="00FD084E" w:rsidRDefault="00DA7F59" w:rsidP="00763092">
      <w:pPr>
        <w:pStyle w:val="ConsPlusNormal"/>
        <w:ind w:firstLine="540"/>
        <w:jc w:val="both"/>
        <w:rPr>
          <w:sz w:val="28"/>
          <w:szCs w:val="28"/>
        </w:rPr>
      </w:pPr>
      <w:r w:rsidRPr="00FD084E">
        <w:rPr>
          <w:sz w:val="28"/>
          <w:szCs w:val="28"/>
        </w:rPr>
        <w:t>При обращении на личный прием к специалисту Заявитель представляет:</w:t>
      </w:r>
    </w:p>
    <w:p w:rsidR="00DA7F59" w:rsidRPr="00FD084E" w:rsidRDefault="00DA7F59" w:rsidP="00763092">
      <w:pPr>
        <w:pStyle w:val="ConsPlusNormal"/>
        <w:ind w:firstLine="540"/>
        <w:jc w:val="both"/>
        <w:rPr>
          <w:sz w:val="28"/>
          <w:szCs w:val="28"/>
        </w:rPr>
      </w:pPr>
      <w:r w:rsidRPr="00FD084E">
        <w:rPr>
          <w:sz w:val="28"/>
          <w:szCs w:val="28"/>
        </w:rPr>
        <w:t>1) документ, удостоверяющий личность;</w:t>
      </w:r>
    </w:p>
    <w:p w:rsidR="00DA7F59" w:rsidRPr="00FD084E" w:rsidRDefault="00DA7F59" w:rsidP="00763092">
      <w:pPr>
        <w:pStyle w:val="ConsPlusNormal"/>
        <w:ind w:firstLine="540"/>
        <w:jc w:val="both"/>
        <w:rPr>
          <w:sz w:val="28"/>
          <w:szCs w:val="28"/>
        </w:rPr>
      </w:pPr>
      <w:r w:rsidRPr="00FD084E">
        <w:rPr>
          <w:sz w:val="28"/>
          <w:szCs w:val="28"/>
        </w:rPr>
        <w:t>2) доверенность, если интересы Заявителя представляет уполномоченное лицо.</w:t>
      </w:r>
    </w:p>
    <w:p w:rsidR="00DA7F59" w:rsidRPr="00FD084E" w:rsidRDefault="00DA7F59" w:rsidP="00763092">
      <w:pPr>
        <w:pStyle w:val="ConsPlusNormal"/>
        <w:ind w:firstLine="540"/>
        <w:jc w:val="both"/>
        <w:rPr>
          <w:sz w:val="28"/>
          <w:szCs w:val="28"/>
        </w:rPr>
      </w:pPr>
      <w:r w:rsidRPr="00FD084E">
        <w:rPr>
          <w:sz w:val="28"/>
          <w:szCs w:val="28"/>
        </w:rPr>
        <w:t>2.12. Иные требования, в том числе</w:t>
      </w:r>
      <w:r w:rsidR="00DB7C4F" w:rsidRPr="00FD084E">
        <w:rPr>
          <w:sz w:val="28"/>
          <w:szCs w:val="28"/>
        </w:rPr>
        <w:t>,</w:t>
      </w:r>
      <w:r w:rsidRPr="00FD084E">
        <w:rPr>
          <w:sz w:val="28"/>
          <w:szCs w:val="28"/>
        </w:rPr>
        <w:t xml:space="preserve">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7F59" w:rsidRPr="00FD084E" w:rsidRDefault="00DA7F59" w:rsidP="00763092">
      <w:pPr>
        <w:pStyle w:val="ConsPlusNormal"/>
        <w:ind w:firstLine="540"/>
        <w:jc w:val="both"/>
        <w:rPr>
          <w:sz w:val="28"/>
          <w:szCs w:val="28"/>
        </w:rPr>
      </w:pPr>
      <w:r w:rsidRPr="00FD084E">
        <w:rPr>
          <w:sz w:val="28"/>
          <w:szCs w:val="28"/>
        </w:rPr>
        <w:t xml:space="preserve">Заявитель может получить информацию о порядке предоставления муниципальной услуги на официальном сайте администрации </w:t>
      </w:r>
      <w:r w:rsidR="00F1316A">
        <w:rPr>
          <w:sz w:val="28"/>
          <w:szCs w:val="28"/>
        </w:rPr>
        <w:t xml:space="preserve">Коротковского </w:t>
      </w:r>
      <w:r w:rsidR="00441F4B" w:rsidRPr="00441F4B">
        <w:rPr>
          <w:sz w:val="28"/>
          <w:szCs w:val="28"/>
        </w:rPr>
        <w:t>сельского поселения</w:t>
      </w:r>
      <w:r w:rsidR="00441F4B">
        <w:rPr>
          <w:color w:val="C00000"/>
          <w:sz w:val="28"/>
          <w:szCs w:val="28"/>
        </w:rPr>
        <w:t xml:space="preserve"> </w:t>
      </w:r>
      <w:r w:rsidR="00441F4B" w:rsidRPr="00A00693">
        <w:rPr>
          <w:sz w:val="28"/>
          <w:szCs w:val="28"/>
        </w:rPr>
        <w:t>(</w:t>
      </w:r>
      <w:hyperlink r:id="rId7" w:history="1">
        <w:r w:rsidR="00441F4B" w:rsidRPr="00441F4B">
          <w:rPr>
            <w:rStyle w:val="a8"/>
            <w:bCs/>
            <w:color w:val="auto"/>
            <w:sz w:val="28"/>
            <w:szCs w:val="28"/>
            <w:u w:val="none"/>
            <w:shd w:val="clear" w:color="auto" w:fill="FFFFFF"/>
          </w:rPr>
          <w:t>https://korotkovskoe-r31.gosweb.gosuslugi.ru</w:t>
        </w:r>
      </w:hyperlink>
      <w:r w:rsidR="00441F4B" w:rsidRPr="00441F4B">
        <w:rPr>
          <w:sz w:val="28"/>
          <w:szCs w:val="28"/>
        </w:rPr>
        <w:t>).</w:t>
      </w:r>
      <w:r w:rsidR="00441F4B">
        <w:rPr>
          <w:color w:val="C00000"/>
          <w:sz w:val="28"/>
          <w:szCs w:val="28"/>
        </w:rPr>
        <w:t xml:space="preserve"> </w:t>
      </w:r>
    </w:p>
    <w:p w:rsidR="00DA7F59" w:rsidRPr="00FD084E" w:rsidRDefault="00DA7F59" w:rsidP="00763092">
      <w:pPr>
        <w:pStyle w:val="ConsPlusNormal"/>
        <w:ind w:firstLine="540"/>
        <w:jc w:val="both"/>
        <w:rPr>
          <w:sz w:val="28"/>
          <w:szCs w:val="28"/>
        </w:rPr>
      </w:pPr>
      <w:r w:rsidRPr="00FD084E">
        <w:rPr>
          <w:sz w:val="28"/>
          <w:szCs w:val="28"/>
        </w:rPr>
        <w:t xml:space="preserve">Заявитель может воспользоваться размещенными на официальном сайте администрации </w:t>
      </w:r>
      <w:r w:rsidR="00F1316A">
        <w:rPr>
          <w:sz w:val="28"/>
          <w:szCs w:val="28"/>
        </w:rPr>
        <w:t>Коротковского сельского поселения</w:t>
      </w:r>
      <w:r w:rsidRPr="00FD084E">
        <w:rPr>
          <w:sz w:val="28"/>
          <w:szCs w:val="28"/>
        </w:rPr>
        <w:t xml:space="preserve">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A7F59" w:rsidRPr="00FD084E" w:rsidRDefault="00DA7F59" w:rsidP="00763092">
      <w:pPr>
        <w:pStyle w:val="ConsPlusNormal"/>
        <w:ind w:firstLine="540"/>
        <w:jc w:val="both"/>
        <w:rPr>
          <w:sz w:val="28"/>
          <w:szCs w:val="28"/>
        </w:rPr>
      </w:pPr>
      <w:r w:rsidRPr="00FD084E">
        <w:rPr>
          <w:sz w:val="28"/>
          <w:szCs w:val="28"/>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w:t>
      </w:r>
      <w:r w:rsidR="00DB7C4F" w:rsidRPr="00FD084E">
        <w:rPr>
          <w:sz w:val="28"/>
          <w:szCs w:val="28"/>
        </w:rPr>
        <w:t>е</w:t>
      </w:r>
      <w:r w:rsidRPr="00FD084E">
        <w:rPr>
          <w:sz w:val="28"/>
          <w:szCs w:val="28"/>
        </w:rPr>
        <w:t>тся электронной подписью</w:t>
      </w:r>
      <w:r w:rsidR="00DB7C4F" w:rsidRPr="00FD084E">
        <w:rPr>
          <w:sz w:val="28"/>
          <w:szCs w:val="28"/>
        </w:rPr>
        <w:t>.</w:t>
      </w:r>
    </w:p>
    <w:p w:rsidR="00DB7C4F" w:rsidRPr="00FD084E" w:rsidRDefault="00DB7C4F" w:rsidP="00763092">
      <w:pPr>
        <w:pStyle w:val="ConsPlusTitle"/>
        <w:jc w:val="center"/>
        <w:outlineLvl w:val="1"/>
        <w:rPr>
          <w:rFonts w:ascii="Times New Roman" w:hAnsi="Times New Roman" w:cs="Times New Roman"/>
          <w:sz w:val="28"/>
          <w:szCs w:val="28"/>
        </w:rPr>
      </w:pPr>
      <w:bookmarkStart w:id="7" w:name="Par145"/>
      <w:bookmarkEnd w:id="7"/>
    </w:p>
    <w:p w:rsidR="00DA7F59" w:rsidRPr="00FD084E" w:rsidRDefault="00DA7F59" w:rsidP="00763092">
      <w:pPr>
        <w:pStyle w:val="ConsPlusTitle"/>
        <w:jc w:val="center"/>
        <w:outlineLvl w:val="1"/>
        <w:rPr>
          <w:rFonts w:ascii="Times New Roman" w:hAnsi="Times New Roman" w:cs="Times New Roman"/>
          <w:sz w:val="28"/>
          <w:szCs w:val="28"/>
        </w:rPr>
      </w:pPr>
      <w:r w:rsidRPr="00FD084E">
        <w:rPr>
          <w:rFonts w:ascii="Times New Roman" w:hAnsi="Times New Roman" w:cs="Times New Roman"/>
          <w:sz w:val="28"/>
          <w:szCs w:val="28"/>
        </w:rPr>
        <w:t>3. Состав, последовательность и сроки выполнения</w:t>
      </w:r>
    </w:p>
    <w:p w:rsidR="00DA7F59" w:rsidRPr="00FD084E" w:rsidRDefault="00DA7F59" w:rsidP="00763092">
      <w:pPr>
        <w:pStyle w:val="ConsPlusTitle"/>
        <w:jc w:val="center"/>
        <w:rPr>
          <w:rFonts w:ascii="Times New Roman" w:hAnsi="Times New Roman" w:cs="Times New Roman"/>
          <w:sz w:val="28"/>
          <w:szCs w:val="28"/>
        </w:rPr>
      </w:pPr>
      <w:r w:rsidRPr="00FD084E">
        <w:rPr>
          <w:rFonts w:ascii="Times New Roman" w:hAnsi="Times New Roman" w:cs="Times New Roman"/>
          <w:sz w:val="28"/>
          <w:szCs w:val="28"/>
        </w:rPr>
        <w:t>административных процедур, требования к порядку их</w:t>
      </w:r>
    </w:p>
    <w:p w:rsidR="00DA7F59" w:rsidRPr="00FD084E" w:rsidRDefault="00DA7F59" w:rsidP="00763092">
      <w:pPr>
        <w:pStyle w:val="ConsPlusTitle"/>
        <w:jc w:val="center"/>
        <w:rPr>
          <w:rFonts w:ascii="Times New Roman" w:hAnsi="Times New Roman" w:cs="Times New Roman"/>
          <w:sz w:val="28"/>
          <w:szCs w:val="28"/>
        </w:rPr>
      </w:pPr>
      <w:r w:rsidRPr="00FD084E">
        <w:rPr>
          <w:rFonts w:ascii="Times New Roman" w:hAnsi="Times New Roman" w:cs="Times New Roman"/>
          <w:sz w:val="28"/>
          <w:szCs w:val="28"/>
        </w:rPr>
        <w:t>выполнения, в том числе особенности выполнения</w:t>
      </w:r>
    </w:p>
    <w:p w:rsidR="00DA7F59" w:rsidRPr="00FD084E" w:rsidRDefault="00DA7F59" w:rsidP="00763092">
      <w:pPr>
        <w:pStyle w:val="ConsPlusTitle"/>
        <w:jc w:val="center"/>
        <w:rPr>
          <w:rFonts w:ascii="Times New Roman" w:hAnsi="Times New Roman" w:cs="Times New Roman"/>
          <w:sz w:val="28"/>
          <w:szCs w:val="28"/>
        </w:rPr>
      </w:pPr>
      <w:r w:rsidRPr="00FD084E">
        <w:rPr>
          <w:rFonts w:ascii="Times New Roman" w:hAnsi="Times New Roman" w:cs="Times New Roman"/>
          <w:sz w:val="28"/>
          <w:szCs w:val="28"/>
        </w:rPr>
        <w:t>административных процедур в электронной форме</w:t>
      </w:r>
    </w:p>
    <w:p w:rsidR="00DA7F59" w:rsidRPr="00FD084E" w:rsidRDefault="00DA7F59" w:rsidP="00763092">
      <w:pPr>
        <w:pStyle w:val="ConsPlusNormal"/>
        <w:jc w:val="center"/>
        <w:rPr>
          <w:sz w:val="28"/>
          <w:szCs w:val="28"/>
        </w:rPr>
      </w:pPr>
    </w:p>
    <w:p w:rsidR="00DA7F59" w:rsidRPr="00FD084E" w:rsidRDefault="00DA7F59" w:rsidP="00763092">
      <w:pPr>
        <w:pStyle w:val="ConsPlusNormal"/>
        <w:ind w:firstLine="540"/>
        <w:jc w:val="both"/>
        <w:rPr>
          <w:sz w:val="28"/>
          <w:szCs w:val="28"/>
        </w:rPr>
      </w:pPr>
      <w:r w:rsidRPr="00FD084E">
        <w:rPr>
          <w:sz w:val="28"/>
          <w:szCs w:val="28"/>
        </w:rPr>
        <w:t>3.1. Предоставление муниципальной услуги включает в себя следующие процедуры:</w:t>
      </w:r>
    </w:p>
    <w:p w:rsidR="00DA7F59" w:rsidRPr="00FD084E" w:rsidRDefault="00DA7F59" w:rsidP="00763092">
      <w:pPr>
        <w:pStyle w:val="ConsPlusNormal"/>
        <w:ind w:firstLine="540"/>
        <w:jc w:val="both"/>
        <w:rPr>
          <w:sz w:val="28"/>
          <w:szCs w:val="28"/>
        </w:rPr>
      </w:pPr>
      <w:r w:rsidRPr="00FD084E">
        <w:rPr>
          <w:sz w:val="28"/>
          <w:szCs w:val="28"/>
        </w:rPr>
        <w:t>1) консультирование Заявителя;</w:t>
      </w:r>
    </w:p>
    <w:p w:rsidR="00DA7F59" w:rsidRPr="00FD084E" w:rsidRDefault="00DA7F59" w:rsidP="00763092">
      <w:pPr>
        <w:pStyle w:val="ConsPlusNormal"/>
        <w:ind w:firstLine="540"/>
        <w:jc w:val="both"/>
        <w:rPr>
          <w:sz w:val="28"/>
          <w:szCs w:val="28"/>
        </w:rPr>
      </w:pPr>
      <w:r w:rsidRPr="00FD084E">
        <w:rPr>
          <w:sz w:val="28"/>
          <w:szCs w:val="28"/>
        </w:rPr>
        <w:t>2) прием и регистрация Заявления и прилагаемых документов;</w:t>
      </w:r>
    </w:p>
    <w:p w:rsidR="00DA7F59" w:rsidRPr="00FD084E" w:rsidRDefault="00DA7F59" w:rsidP="00763092">
      <w:pPr>
        <w:pStyle w:val="ConsPlusNormal"/>
        <w:ind w:firstLine="540"/>
        <w:jc w:val="both"/>
        <w:rPr>
          <w:sz w:val="28"/>
          <w:szCs w:val="28"/>
        </w:rPr>
      </w:pPr>
      <w:r w:rsidRPr="00FD084E">
        <w:rPr>
          <w:sz w:val="28"/>
          <w:szCs w:val="28"/>
        </w:rPr>
        <w:t>3) проверка наличия оснований для отказа в предоставлении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4) подготовка результата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5) выдача Заявителю результата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3.2. Консультирование Заявителя.</w:t>
      </w:r>
    </w:p>
    <w:p w:rsidR="00DA7F59" w:rsidRPr="00FD084E" w:rsidRDefault="00DA7F59" w:rsidP="00763092">
      <w:pPr>
        <w:pStyle w:val="ConsPlusNormal"/>
        <w:ind w:firstLine="540"/>
        <w:jc w:val="both"/>
        <w:rPr>
          <w:sz w:val="28"/>
          <w:szCs w:val="28"/>
        </w:rPr>
      </w:pPr>
      <w:r w:rsidRPr="00FD084E">
        <w:rPr>
          <w:sz w:val="28"/>
          <w:szCs w:val="28"/>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w:t>
      </w:r>
      <w:r w:rsidRPr="00FD084E">
        <w:rPr>
          <w:sz w:val="28"/>
          <w:szCs w:val="28"/>
        </w:rPr>
        <w:lastRenderedPageBreak/>
        <w:t>обращения Заявителя.</w:t>
      </w:r>
    </w:p>
    <w:p w:rsidR="00DA7F59" w:rsidRPr="00FD084E" w:rsidRDefault="00DA7F59" w:rsidP="00763092">
      <w:pPr>
        <w:pStyle w:val="ConsPlusNormal"/>
        <w:ind w:firstLine="540"/>
        <w:jc w:val="both"/>
        <w:rPr>
          <w:sz w:val="28"/>
          <w:szCs w:val="28"/>
        </w:rPr>
      </w:pPr>
      <w:r w:rsidRPr="00FD084E">
        <w:rPr>
          <w:sz w:val="28"/>
          <w:szCs w:val="28"/>
        </w:rPr>
        <w:t>Результат процедур: консультации, замечания по составу, форме и содержанию представленной документации.</w:t>
      </w:r>
    </w:p>
    <w:p w:rsidR="00DA7F59" w:rsidRPr="00FD084E" w:rsidRDefault="00DA7F59" w:rsidP="00763092">
      <w:pPr>
        <w:pStyle w:val="ConsPlusNormal"/>
        <w:ind w:firstLine="540"/>
        <w:jc w:val="both"/>
        <w:rPr>
          <w:sz w:val="28"/>
          <w:szCs w:val="28"/>
        </w:rPr>
      </w:pPr>
      <w:r w:rsidRPr="00FD084E">
        <w:rPr>
          <w:sz w:val="28"/>
          <w:szCs w:val="28"/>
        </w:rPr>
        <w:t>3.3. Прием и регистрация Заявления и прилагаемых документов.</w:t>
      </w:r>
    </w:p>
    <w:p w:rsidR="00DA7F59" w:rsidRPr="00FD084E" w:rsidRDefault="00DA7F59" w:rsidP="00763092">
      <w:pPr>
        <w:pStyle w:val="ConsPlusNormal"/>
        <w:ind w:firstLine="540"/>
        <w:jc w:val="both"/>
        <w:rPr>
          <w:sz w:val="28"/>
          <w:szCs w:val="28"/>
        </w:rPr>
      </w:pPr>
      <w:r w:rsidRPr="00FD084E">
        <w:rPr>
          <w:sz w:val="28"/>
          <w:szCs w:val="28"/>
        </w:rPr>
        <w:t xml:space="preserve">3.3.1. Заявителем лично или через представителя подается </w:t>
      </w:r>
      <w:proofErr w:type="gramStart"/>
      <w:r w:rsidRPr="00FD084E">
        <w:rPr>
          <w:sz w:val="28"/>
          <w:szCs w:val="28"/>
        </w:rPr>
        <w:t>Заявление</w:t>
      </w:r>
      <w:proofErr w:type="gramEnd"/>
      <w:r w:rsidRPr="00FD084E">
        <w:rPr>
          <w:sz w:val="28"/>
          <w:szCs w:val="28"/>
        </w:rPr>
        <w:t xml:space="preserve"> и представляются документы в соответствии с </w:t>
      </w:r>
      <w:hyperlink w:anchor="Par74" w:tooltip="2.6. В настоящем Регламенте используются следующие термины и определения:" w:history="1">
        <w:r w:rsidRPr="00FD084E">
          <w:rPr>
            <w:sz w:val="28"/>
            <w:szCs w:val="28"/>
          </w:rPr>
          <w:t>пунктом 2.6</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DA7F59" w:rsidRPr="00FD084E" w:rsidRDefault="00DA7F59" w:rsidP="00763092">
      <w:pPr>
        <w:pStyle w:val="ConsPlusNormal"/>
        <w:ind w:firstLine="540"/>
        <w:jc w:val="both"/>
        <w:rPr>
          <w:sz w:val="28"/>
          <w:szCs w:val="28"/>
        </w:rPr>
      </w:pPr>
      <w:bookmarkStart w:id="8" w:name="Par162"/>
      <w:bookmarkEnd w:id="8"/>
      <w:r w:rsidRPr="00FD084E">
        <w:rPr>
          <w:sz w:val="28"/>
          <w:szCs w:val="28"/>
        </w:rPr>
        <w:t>3.3.2. Специалист, ведущий прием Заявлений, осуществляет:</w:t>
      </w:r>
    </w:p>
    <w:p w:rsidR="00DA7F59" w:rsidRPr="00FD084E" w:rsidRDefault="00DA7F59" w:rsidP="00763092">
      <w:pPr>
        <w:pStyle w:val="ConsPlusNormal"/>
        <w:ind w:firstLine="540"/>
        <w:jc w:val="both"/>
        <w:rPr>
          <w:sz w:val="28"/>
          <w:szCs w:val="28"/>
        </w:rPr>
      </w:pPr>
      <w:r w:rsidRPr="00FD084E">
        <w:rPr>
          <w:sz w:val="28"/>
          <w:szCs w:val="28"/>
        </w:rPr>
        <w:t>- установление личности Заявителя;</w:t>
      </w:r>
    </w:p>
    <w:p w:rsidR="00DA7F59" w:rsidRPr="00FD084E" w:rsidRDefault="00DA7F59" w:rsidP="00763092">
      <w:pPr>
        <w:pStyle w:val="ConsPlusNormal"/>
        <w:ind w:firstLine="540"/>
        <w:jc w:val="both"/>
        <w:rPr>
          <w:sz w:val="28"/>
          <w:szCs w:val="28"/>
        </w:rPr>
      </w:pPr>
      <w:r w:rsidRPr="00FD084E">
        <w:rPr>
          <w:sz w:val="28"/>
          <w:szCs w:val="28"/>
        </w:rPr>
        <w:t>- проверку полномочий Заявителя (в случае действия по доверенности);</w:t>
      </w:r>
    </w:p>
    <w:p w:rsidR="00DA7F59" w:rsidRPr="00FD084E" w:rsidRDefault="00DA7F59" w:rsidP="00763092">
      <w:pPr>
        <w:pStyle w:val="ConsPlusNormal"/>
        <w:ind w:firstLine="540"/>
        <w:jc w:val="both"/>
        <w:rPr>
          <w:sz w:val="28"/>
          <w:szCs w:val="28"/>
        </w:rPr>
      </w:pPr>
      <w:r w:rsidRPr="00FD084E">
        <w:rPr>
          <w:sz w:val="28"/>
          <w:szCs w:val="28"/>
        </w:rPr>
        <w:t xml:space="preserve">- проверку наличия документов, указанных в </w:t>
      </w:r>
      <w:hyperlink w:anchor="Par74" w:tooltip="2.6. В настоящем Регламенте используются следующие термины и определения:" w:history="1">
        <w:r w:rsidRPr="00FD084E">
          <w:rPr>
            <w:sz w:val="28"/>
            <w:szCs w:val="28"/>
          </w:rPr>
          <w:t>пункте 2.6</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proofErr w:type="gramStart"/>
      <w:r w:rsidRPr="00FD084E">
        <w:rPr>
          <w:sz w:val="28"/>
          <w:szCs w:val="28"/>
        </w:rPr>
        <w:t xml:space="preserve">- проверку соответствия представленных документов требованиям, установленным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FD084E">
          <w:rPr>
            <w:sz w:val="28"/>
            <w:szCs w:val="28"/>
          </w:rPr>
          <w:t>пункте 2.7</w:t>
        </w:r>
      </w:hyperlink>
      <w:r w:rsidRPr="00FD084E">
        <w:rPr>
          <w:sz w:val="28"/>
          <w:szCs w:val="28"/>
        </w:rPr>
        <w:t xml:space="preserve">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sidRPr="00FD084E">
        <w:rPr>
          <w:sz w:val="28"/>
          <w:szCs w:val="28"/>
        </w:rPr>
        <w:t xml:space="preserve"> </w:t>
      </w:r>
      <w:proofErr w:type="gramStart"/>
      <w:r w:rsidRPr="00FD084E">
        <w:rPr>
          <w:sz w:val="28"/>
          <w:szCs w:val="28"/>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DA7F59" w:rsidRPr="00FD084E" w:rsidRDefault="00DA7F59" w:rsidP="00763092">
      <w:pPr>
        <w:pStyle w:val="ConsPlusNormal"/>
        <w:ind w:firstLine="540"/>
        <w:jc w:val="both"/>
        <w:rPr>
          <w:sz w:val="28"/>
          <w:szCs w:val="28"/>
        </w:rPr>
      </w:pPr>
      <w:r w:rsidRPr="00FD084E">
        <w:rPr>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DA7F59" w:rsidRPr="00FD084E" w:rsidRDefault="00DA7F59" w:rsidP="00763092">
      <w:pPr>
        <w:pStyle w:val="ConsPlusNormal"/>
        <w:ind w:firstLine="540"/>
        <w:jc w:val="both"/>
        <w:rPr>
          <w:sz w:val="28"/>
          <w:szCs w:val="28"/>
        </w:rPr>
      </w:pPr>
      <w:r w:rsidRPr="00FD084E">
        <w:rPr>
          <w:sz w:val="28"/>
          <w:szCs w:val="28"/>
        </w:rPr>
        <w:t>- прием и регистрацию Заявления в специальном журнале;</w:t>
      </w:r>
    </w:p>
    <w:p w:rsidR="00DA7F59" w:rsidRPr="00FD084E" w:rsidRDefault="00DA7F59" w:rsidP="00763092">
      <w:pPr>
        <w:pStyle w:val="ConsPlusNormal"/>
        <w:ind w:firstLine="540"/>
        <w:jc w:val="both"/>
        <w:rPr>
          <w:sz w:val="28"/>
          <w:szCs w:val="28"/>
        </w:rPr>
      </w:pPr>
      <w:r w:rsidRPr="00FD084E">
        <w:rPr>
          <w:sz w:val="28"/>
          <w:szCs w:val="28"/>
        </w:rPr>
        <w:t>- вручение Заявителю копии Заявления с отметкой о дате приема документов, присвоенном входящем номере.</w:t>
      </w:r>
    </w:p>
    <w:p w:rsidR="00DA7F59" w:rsidRPr="00FD084E" w:rsidRDefault="00DA7F59" w:rsidP="00763092">
      <w:pPr>
        <w:pStyle w:val="ConsPlusNormal"/>
        <w:ind w:firstLine="540"/>
        <w:jc w:val="both"/>
        <w:rPr>
          <w:sz w:val="28"/>
          <w:szCs w:val="28"/>
        </w:rPr>
      </w:pPr>
      <w:r w:rsidRPr="00FD084E">
        <w:rPr>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DA7F59" w:rsidRPr="00FD084E" w:rsidRDefault="00DA7F59" w:rsidP="00763092">
      <w:pPr>
        <w:pStyle w:val="ConsPlusNormal"/>
        <w:ind w:firstLine="540"/>
        <w:jc w:val="both"/>
        <w:rPr>
          <w:sz w:val="28"/>
          <w:szCs w:val="28"/>
        </w:rPr>
      </w:pPr>
      <w:r w:rsidRPr="00FD084E">
        <w:rPr>
          <w:sz w:val="28"/>
          <w:szCs w:val="28"/>
        </w:rPr>
        <w:t xml:space="preserve">Процедуры, указанные в настоящем подпункте, осуществляются в течение </w:t>
      </w:r>
      <w:r w:rsidR="00A30C80">
        <w:rPr>
          <w:sz w:val="28"/>
          <w:szCs w:val="28"/>
        </w:rPr>
        <w:t>30</w:t>
      </w:r>
      <w:r w:rsidRPr="00FD084E">
        <w:rPr>
          <w:sz w:val="28"/>
          <w:szCs w:val="28"/>
        </w:rPr>
        <w:t xml:space="preserve"> минут.</w:t>
      </w:r>
    </w:p>
    <w:p w:rsidR="00DA7F59" w:rsidRPr="00FD084E" w:rsidRDefault="00DA7F59" w:rsidP="00763092">
      <w:pPr>
        <w:pStyle w:val="ConsPlusNormal"/>
        <w:ind w:firstLine="540"/>
        <w:jc w:val="both"/>
        <w:rPr>
          <w:sz w:val="28"/>
          <w:szCs w:val="28"/>
        </w:rPr>
      </w:pPr>
      <w:r w:rsidRPr="00FD084E">
        <w:rPr>
          <w:sz w:val="28"/>
          <w:szCs w:val="28"/>
        </w:rPr>
        <w:t>Результат процедур: принятое и зарегистрированное Заявление с документами или возвращенное Заявителю Заявление с документами.</w:t>
      </w:r>
    </w:p>
    <w:p w:rsidR="00DA7F59" w:rsidRPr="00FD084E" w:rsidRDefault="00DA7F59" w:rsidP="00763092">
      <w:pPr>
        <w:pStyle w:val="ConsPlusNormal"/>
        <w:ind w:firstLine="540"/>
        <w:jc w:val="both"/>
        <w:rPr>
          <w:sz w:val="28"/>
          <w:szCs w:val="28"/>
        </w:rPr>
      </w:pPr>
      <w:bookmarkStart w:id="9" w:name="Par173"/>
      <w:bookmarkEnd w:id="9"/>
      <w:r w:rsidRPr="00FD084E">
        <w:rPr>
          <w:sz w:val="28"/>
          <w:szCs w:val="28"/>
        </w:rPr>
        <w:t xml:space="preserve">3.3.3. </w:t>
      </w:r>
      <w:r w:rsidR="00DB7C4F" w:rsidRPr="00FD084E">
        <w:rPr>
          <w:sz w:val="28"/>
          <w:szCs w:val="28"/>
        </w:rPr>
        <w:t xml:space="preserve">Ответственное </w:t>
      </w:r>
      <w:r w:rsidR="00F043B0" w:rsidRPr="00FD084E">
        <w:rPr>
          <w:sz w:val="28"/>
          <w:szCs w:val="28"/>
        </w:rPr>
        <w:t>должностное лицо</w:t>
      </w:r>
      <w:r w:rsidRPr="00FD084E">
        <w:rPr>
          <w:sz w:val="28"/>
          <w:szCs w:val="28"/>
        </w:rPr>
        <w:t xml:space="preserve"> определяет исполнителя из числа специалистов и направляет ему Заявление и прилагаемые к нему документы на исполнение.</w:t>
      </w:r>
    </w:p>
    <w:p w:rsidR="00DA7F59" w:rsidRPr="00FD084E" w:rsidRDefault="00DA7F59" w:rsidP="00763092">
      <w:pPr>
        <w:pStyle w:val="ConsPlusNormal"/>
        <w:ind w:firstLine="540"/>
        <w:jc w:val="both"/>
        <w:rPr>
          <w:sz w:val="28"/>
          <w:szCs w:val="28"/>
        </w:rPr>
      </w:pPr>
      <w:r w:rsidRPr="00FD084E">
        <w:rPr>
          <w:sz w:val="28"/>
          <w:szCs w:val="28"/>
        </w:rPr>
        <w:lastRenderedPageBreak/>
        <w:t xml:space="preserve">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w:t>
      </w:r>
      <w:hyperlink w:anchor="Par162" w:tooltip="3.3.2. Специалист Совета безопасности, ведущий прием Заявлений, осуществляет:" w:history="1">
        <w:r w:rsidRPr="00FD084E">
          <w:rPr>
            <w:sz w:val="28"/>
            <w:szCs w:val="28"/>
          </w:rPr>
          <w:t>подпунктом 3.3.2</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bookmarkStart w:id="10" w:name="Par175"/>
      <w:bookmarkEnd w:id="10"/>
      <w:r w:rsidRPr="00FD084E">
        <w:rPr>
          <w:sz w:val="28"/>
          <w:szCs w:val="28"/>
        </w:rPr>
        <w:t xml:space="preserve">3.4. Специалист осуществляет проверку наличия оснований для отказа в предоставлении муниципальной услуги, указанных в </w:t>
      </w:r>
      <w:hyperlink w:anchor="Par108" w:tooltip="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 w:history="1">
        <w:r w:rsidRPr="00FD084E">
          <w:rPr>
            <w:sz w:val="28"/>
            <w:szCs w:val="28"/>
          </w:rPr>
          <w:t>пункте 2.8</w:t>
        </w:r>
      </w:hyperlink>
      <w:r w:rsidRPr="00FD084E">
        <w:rPr>
          <w:sz w:val="28"/>
          <w:szCs w:val="28"/>
        </w:rPr>
        <w:t xml:space="preserve"> настоящего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 xml:space="preserve">Процедуры, устанавливаемые настоящим пунктом, осуществляются в течение </w:t>
      </w:r>
      <w:r w:rsidR="00A30C80">
        <w:rPr>
          <w:sz w:val="28"/>
          <w:szCs w:val="28"/>
        </w:rPr>
        <w:t>10</w:t>
      </w:r>
      <w:r w:rsidRPr="00FD084E">
        <w:rPr>
          <w:sz w:val="28"/>
          <w:szCs w:val="28"/>
        </w:rPr>
        <w:t xml:space="preserve"> рабочих дней с момента окончания процедуры, предусмотренной </w:t>
      </w:r>
      <w:hyperlink w:anchor="Par173" w:tooltip="3.3.3. Секретарь Совета безопасности определяет исполнителя из числа специалистов Комитета и направляет ему Заявление и прилагаемые к нему документы на исполнение." w:history="1">
        <w:r w:rsidRPr="00FD084E">
          <w:rPr>
            <w:sz w:val="28"/>
            <w:szCs w:val="28"/>
          </w:rPr>
          <w:t>подпунктом 3.3.3</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bookmarkStart w:id="11" w:name="Par177"/>
      <w:bookmarkEnd w:id="11"/>
      <w:r w:rsidRPr="00FD084E">
        <w:rPr>
          <w:sz w:val="28"/>
          <w:szCs w:val="28"/>
        </w:rPr>
        <w:t>3.5. Подготовка результата предоставления муниципальной услуги.</w:t>
      </w:r>
    </w:p>
    <w:p w:rsidR="00DA7F59" w:rsidRPr="00FD084E" w:rsidRDefault="00DA7F59" w:rsidP="00763092">
      <w:pPr>
        <w:pStyle w:val="ConsPlusNormal"/>
        <w:ind w:firstLine="540"/>
        <w:jc w:val="both"/>
        <w:rPr>
          <w:sz w:val="28"/>
          <w:szCs w:val="28"/>
        </w:rPr>
      </w:pPr>
      <w:bookmarkStart w:id="12" w:name="Par178"/>
      <w:bookmarkEnd w:id="12"/>
      <w:r w:rsidRPr="00FD084E">
        <w:rPr>
          <w:sz w:val="28"/>
          <w:szCs w:val="28"/>
        </w:rPr>
        <w:t>3.5.1. Специалист осуществляет:</w:t>
      </w:r>
    </w:p>
    <w:p w:rsidR="00DA7F59" w:rsidRPr="00FD084E" w:rsidRDefault="00DA7F59" w:rsidP="00763092">
      <w:pPr>
        <w:pStyle w:val="ConsPlusNormal"/>
        <w:ind w:firstLine="540"/>
        <w:jc w:val="both"/>
        <w:rPr>
          <w:sz w:val="28"/>
          <w:szCs w:val="28"/>
        </w:rPr>
      </w:pPr>
      <w:r w:rsidRPr="00FD084E">
        <w:rPr>
          <w:sz w:val="28"/>
          <w:szCs w:val="28"/>
        </w:rPr>
        <w:t>- подготовку Разрешения или Уведомления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 xml:space="preserve">- направление Разрешения или Уведомление об отказе в выдаче разрешения на согласование </w:t>
      </w:r>
      <w:r w:rsidR="00F043B0" w:rsidRPr="00FD084E">
        <w:rPr>
          <w:sz w:val="28"/>
          <w:szCs w:val="28"/>
        </w:rPr>
        <w:t>ответственному должностному лицу</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xml:space="preserve">Процедуры, устанавливаемые настоящим пунктом, осуществляются в течение </w:t>
      </w:r>
      <w:r w:rsidR="00A30C80">
        <w:rPr>
          <w:sz w:val="28"/>
          <w:szCs w:val="28"/>
        </w:rPr>
        <w:t>1</w:t>
      </w:r>
      <w:r w:rsidRPr="00FD084E">
        <w:rPr>
          <w:sz w:val="28"/>
          <w:szCs w:val="28"/>
        </w:rPr>
        <w:t xml:space="preserve"> рабочего дня с момента окончания процедуры, предусмотренной </w:t>
      </w:r>
      <w:hyperlink w:anchor="Par175" w:tooltip="3.4. Специалист Совета безопасности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К" w:history="1">
        <w:r w:rsidRPr="00FD084E">
          <w:rPr>
            <w:sz w:val="28"/>
            <w:szCs w:val="28"/>
          </w:rPr>
          <w:t>подпунктом 3.4</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Результат процедуры: направленное на согласование Разрешение или Уведомление об отказе в выдаче разрешения.</w:t>
      </w:r>
    </w:p>
    <w:p w:rsidR="00DA7F59" w:rsidRPr="00FD084E" w:rsidRDefault="00DA7F59" w:rsidP="00763092">
      <w:pPr>
        <w:pStyle w:val="ConsPlusNormal"/>
        <w:ind w:firstLine="540"/>
        <w:jc w:val="both"/>
        <w:rPr>
          <w:sz w:val="28"/>
          <w:szCs w:val="28"/>
        </w:rPr>
      </w:pPr>
      <w:bookmarkStart w:id="13" w:name="Par183"/>
      <w:bookmarkEnd w:id="13"/>
      <w:r w:rsidRPr="00FD084E">
        <w:rPr>
          <w:sz w:val="28"/>
          <w:szCs w:val="28"/>
        </w:rPr>
        <w:t xml:space="preserve">3.5.2. </w:t>
      </w:r>
      <w:r w:rsidR="00F043B0" w:rsidRPr="00FD084E">
        <w:rPr>
          <w:sz w:val="28"/>
          <w:szCs w:val="28"/>
        </w:rPr>
        <w:t>Ответственное должностное лицо</w:t>
      </w:r>
      <w:r w:rsidRPr="00FD084E">
        <w:rPr>
          <w:sz w:val="28"/>
          <w:szCs w:val="28"/>
        </w:rPr>
        <w:t xml:space="preserve"> подписывает Разрешение или Уведомление об отказе в выдаче разрешения и направляет его специалисту.</w:t>
      </w:r>
    </w:p>
    <w:p w:rsidR="00DA7F59" w:rsidRPr="00FD084E" w:rsidRDefault="00DA7F59" w:rsidP="00763092">
      <w:pPr>
        <w:pStyle w:val="ConsPlusNormal"/>
        <w:ind w:firstLine="540"/>
        <w:jc w:val="both"/>
        <w:rPr>
          <w:sz w:val="28"/>
          <w:szCs w:val="28"/>
        </w:rPr>
      </w:pPr>
      <w:r w:rsidRPr="00FD084E">
        <w:rPr>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8" w:tooltip="3.5.1. Специалист Совета безопасности осуществляет:" w:history="1">
        <w:r w:rsidRPr="00FD084E">
          <w:rPr>
            <w:sz w:val="28"/>
            <w:szCs w:val="28"/>
          </w:rPr>
          <w:t>подпунктом 3.5.1</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Результат процедуры: подписанное Разрешение или Уведомление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 xml:space="preserve">3.5.3. </w:t>
      </w:r>
      <w:proofErr w:type="gramStart"/>
      <w:r w:rsidRPr="00FD084E">
        <w:rPr>
          <w:sz w:val="28"/>
          <w:szCs w:val="28"/>
        </w:rPr>
        <w:t xml:space="preserve">Специалист вносит запись о Разрешении в </w:t>
      </w:r>
      <w:hyperlink w:anchor="Par494" w:tooltip="Журнал учета выданных разрешений на выполнение авиационных" w:history="1">
        <w:r w:rsidRPr="00FD084E">
          <w:rPr>
            <w:sz w:val="28"/>
            <w:szCs w:val="28"/>
          </w:rPr>
          <w:t>журнал</w:t>
        </w:r>
      </w:hyperlink>
      <w:r w:rsidRPr="00FD084E">
        <w:rPr>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00F043B0" w:rsidRPr="00FD084E">
        <w:rPr>
          <w:sz w:val="28"/>
          <w:szCs w:val="28"/>
        </w:rPr>
        <w:t>населенными пункта</w:t>
      </w:r>
      <w:r w:rsidR="00A30C80">
        <w:rPr>
          <w:sz w:val="28"/>
          <w:szCs w:val="28"/>
        </w:rPr>
        <w:t>ми, расположенными на территории Коротковского сельского поселения</w:t>
      </w:r>
      <w:r w:rsidRPr="00FD084E">
        <w:rPr>
          <w:sz w:val="28"/>
          <w:szCs w:val="28"/>
        </w:rPr>
        <w:t>, посадку (взлет) на площадки, расположенные в гр</w:t>
      </w:r>
      <w:r w:rsidR="00A30C80">
        <w:rPr>
          <w:sz w:val="28"/>
          <w:szCs w:val="28"/>
        </w:rPr>
        <w:t>аницах населенных пунктов Коротковского сельского поселения</w:t>
      </w:r>
      <w:r w:rsidRPr="00FD084E">
        <w:rPr>
          <w:sz w:val="28"/>
          <w:szCs w:val="28"/>
        </w:rPr>
        <w:t>, сведения о которых не опубликованы в документах аэронавигационной информации (далее - журнал учета</w:t>
      </w:r>
      <w:proofErr w:type="gramEnd"/>
      <w:r w:rsidRPr="00FD084E">
        <w:rPr>
          <w:sz w:val="28"/>
          <w:szCs w:val="28"/>
        </w:rPr>
        <w:t xml:space="preserve"> выданных разрешений), форма </w:t>
      </w:r>
      <w:proofErr w:type="gramStart"/>
      <w:r w:rsidRPr="00FD084E">
        <w:rPr>
          <w:sz w:val="28"/>
          <w:szCs w:val="28"/>
        </w:rPr>
        <w:t>которого</w:t>
      </w:r>
      <w:proofErr w:type="gramEnd"/>
      <w:r w:rsidRPr="00FD084E">
        <w:rPr>
          <w:sz w:val="28"/>
          <w:szCs w:val="28"/>
        </w:rPr>
        <w:t xml:space="preserve"> утверждена приложением </w:t>
      </w:r>
      <w:r w:rsidR="00F043B0" w:rsidRPr="00FD084E">
        <w:rPr>
          <w:sz w:val="28"/>
          <w:szCs w:val="28"/>
        </w:rPr>
        <w:t xml:space="preserve">№ </w:t>
      </w:r>
      <w:r w:rsidRPr="00FD084E">
        <w:rPr>
          <w:sz w:val="28"/>
          <w:szCs w:val="28"/>
        </w:rPr>
        <w:t>5 к настоящему Регламенту.</w:t>
      </w:r>
    </w:p>
    <w:p w:rsidR="00DA7F59" w:rsidRPr="00FD084E" w:rsidRDefault="00DA7F59" w:rsidP="00763092">
      <w:pPr>
        <w:pStyle w:val="ConsPlusNormal"/>
        <w:ind w:firstLine="540"/>
        <w:jc w:val="both"/>
        <w:rPr>
          <w:sz w:val="28"/>
          <w:szCs w:val="28"/>
        </w:rPr>
      </w:pPr>
      <w:r w:rsidRPr="00FD084E">
        <w:rPr>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3" w:tooltip="3.5.2. Секретарь Совета безопасности подписывает Разрешение или Уведомление об отказе в выдаче разрешения и направляет его специалисту Совета безопасности." w:history="1">
        <w:r w:rsidRPr="00FD084E">
          <w:rPr>
            <w:sz w:val="28"/>
            <w:szCs w:val="28"/>
          </w:rPr>
          <w:t>подпунктом 3.5.2</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 xml:space="preserve">Результат процедуры: запись о Разрешении, внесенная в журнал учета </w:t>
      </w:r>
      <w:r w:rsidRPr="00FD084E">
        <w:rPr>
          <w:sz w:val="28"/>
          <w:szCs w:val="28"/>
        </w:rPr>
        <w:lastRenderedPageBreak/>
        <w:t>выданных разрешений.</w:t>
      </w:r>
    </w:p>
    <w:p w:rsidR="009705BF" w:rsidRPr="00FD084E" w:rsidRDefault="009705BF" w:rsidP="00763092">
      <w:pPr>
        <w:pStyle w:val="ConsPlusNormal"/>
        <w:ind w:firstLine="540"/>
        <w:jc w:val="both"/>
        <w:rPr>
          <w:sz w:val="28"/>
          <w:szCs w:val="28"/>
        </w:rPr>
      </w:pPr>
      <w:r w:rsidRPr="00FD084E">
        <w:rPr>
          <w:sz w:val="28"/>
          <w:szCs w:val="28"/>
        </w:rPr>
        <w:t>3.5.4. Разрешение оформляет</w:t>
      </w:r>
      <w:r w:rsidR="00A30C80">
        <w:rPr>
          <w:sz w:val="28"/>
          <w:szCs w:val="28"/>
        </w:rPr>
        <w:t>ся на бланке администрации Коротковского сельского поселения</w:t>
      </w:r>
      <w:r w:rsidRPr="00FD084E">
        <w:rPr>
          <w:sz w:val="28"/>
          <w:szCs w:val="28"/>
        </w:rPr>
        <w:t>.</w:t>
      </w:r>
    </w:p>
    <w:p w:rsidR="009705BF" w:rsidRPr="00FD084E" w:rsidRDefault="009705BF" w:rsidP="00763092">
      <w:pPr>
        <w:pStyle w:val="ConsPlusNormal"/>
        <w:ind w:firstLine="540"/>
        <w:jc w:val="both"/>
        <w:rPr>
          <w:sz w:val="28"/>
          <w:szCs w:val="28"/>
        </w:rPr>
      </w:pPr>
      <w:proofErr w:type="gramStart"/>
      <w:r w:rsidRPr="00FD084E">
        <w:rPr>
          <w:sz w:val="28"/>
          <w:szCs w:val="28"/>
        </w:rPr>
        <w:t>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w:t>
      </w:r>
      <w:r w:rsidR="00B32793">
        <w:rPr>
          <w:sz w:val="28"/>
          <w:szCs w:val="28"/>
        </w:rPr>
        <w:t>атов над территорией Коротковского сельского поселения</w:t>
      </w:r>
      <w:r w:rsidRPr="00FD084E">
        <w:rPr>
          <w:sz w:val="28"/>
          <w:szCs w:val="28"/>
        </w:rPr>
        <w:t xml:space="preserve"> на площадки, расположенные в гр</w:t>
      </w:r>
      <w:r w:rsidR="00B32793">
        <w:rPr>
          <w:sz w:val="28"/>
          <w:szCs w:val="28"/>
        </w:rPr>
        <w:t>аницах населенных пунктов Коротковского сельского поселения</w:t>
      </w:r>
      <w:r w:rsidRPr="00FD084E">
        <w:rPr>
          <w:sz w:val="28"/>
          <w:szCs w:val="28"/>
        </w:rPr>
        <w:t>, сведения о которых не опубликованы в документах аэронавигационной информации.</w:t>
      </w:r>
      <w:proofErr w:type="gramEnd"/>
    </w:p>
    <w:p w:rsidR="00DA7F59" w:rsidRPr="00FD084E" w:rsidRDefault="00DA7F59" w:rsidP="00763092">
      <w:pPr>
        <w:pStyle w:val="ConsPlusNormal"/>
        <w:ind w:firstLine="540"/>
        <w:jc w:val="both"/>
        <w:rPr>
          <w:sz w:val="28"/>
          <w:szCs w:val="28"/>
        </w:rPr>
      </w:pPr>
      <w:bookmarkStart w:id="14" w:name="Par189"/>
      <w:bookmarkEnd w:id="14"/>
      <w:r w:rsidRPr="00FD084E">
        <w:rPr>
          <w:sz w:val="28"/>
          <w:szCs w:val="28"/>
        </w:rPr>
        <w:t>3.6. Выдача Заявителю результата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3.6.1. Специалист:</w:t>
      </w:r>
    </w:p>
    <w:p w:rsidR="00DA7F59" w:rsidRPr="00FD084E" w:rsidRDefault="00DA7F59" w:rsidP="00763092">
      <w:pPr>
        <w:pStyle w:val="ConsPlusNormal"/>
        <w:ind w:firstLine="540"/>
        <w:jc w:val="both"/>
        <w:rPr>
          <w:sz w:val="28"/>
          <w:szCs w:val="28"/>
        </w:rPr>
      </w:pPr>
      <w:r w:rsidRPr="00FD084E">
        <w:rPr>
          <w:sz w:val="28"/>
          <w:szCs w:val="28"/>
        </w:rPr>
        <w:t>- регистрирует Разрешение или Уведомление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7" w:tooltip="3.5. Подготовка результата предоставления муниципальной услуги." w:history="1">
        <w:r w:rsidRPr="00FD084E">
          <w:rPr>
            <w:sz w:val="28"/>
            <w:szCs w:val="28"/>
          </w:rPr>
          <w:t>пунктом 3.5</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Результат процедур: извещение Заявителя (его представителя) о результате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3.6.2. Специалист выдает Заявителю (его представителю) Разрешение или Уведомление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 xml:space="preserve">Выдача Заявителю Разрешения или Уведомления об отказе в выдаче разрешения на руки осуществляется в течение </w:t>
      </w:r>
      <w:r w:rsidR="00B32793">
        <w:rPr>
          <w:sz w:val="28"/>
          <w:szCs w:val="28"/>
        </w:rPr>
        <w:t>15</w:t>
      </w:r>
      <w:r w:rsidRPr="00FD084E">
        <w:rPr>
          <w:sz w:val="28"/>
          <w:szCs w:val="28"/>
        </w:rPr>
        <w:t xml:space="preserve"> минут в порядке очередности в день прибытия Заявителя.</w:t>
      </w:r>
    </w:p>
    <w:p w:rsidR="00DA7F59" w:rsidRPr="00FD084E" w:rsidRDefault="00DA7F59" w:rsidP="00763092">
      <w:pPr>
        <w:pStyle w:val="ConsPlusNormal"/>
        <w:ind w:firstLine="540"/>
        <w:jc w:val="both"/>
        <w:rPr>
          <w:sz w:val="28"/>
          <w:szCs w:val="28"/>
        </w:rPr>
      </w:pPr>
      <w:r w:rsidRPr="00FD084E">
        <w:rPr>
          <w:sz w:val="28"/>
          <w:szCs w:val="28"/>
        </w:rPr>
        <w:t>Результат процедур: выданное Разрешение или Уведомление об отказе в выдаче разрешения.</w:t>
      </w:r>
    </w:p>
    <w:p w:rsidR="00DA7F59" w:rsidRPr="00FD084E" w:rsidRDefault="00DA7F59" w:rsidP="00763092">
      <w:pPr>
        <w:pStyle w:val="ConsPlusNormal"/>
        <w:ind w:firstLine="540"/>
        <w:jc w:val="both"/>
        <w:rPr>
          <w:sz w:val="28"/>
          <w:szCs w:val="28"/>
        </w:rPr>
      </w:pPr>
      <w:r w:rsidRPr="00FD084E">
        <w:rPr>
          <w:sz w:val="28"/>
          <w:szCs w:val="28"/>
        </w:rPr>
        <w:t>3.8. Исправление технических ошибок.</w:t>
      </w:r>
    </w:p>
    <w:p w:rsidR="00DA7F59" w:rsidRPr="00FD084E" w:rsidRDefault="00DA7F59" w:rsidP="00763092">
      <w:pPr>
        <w:pStyle w:val="ConsPlusNormal"/>
        <w:ind w:firstLine="540"/>
        <w:jc w:val="both"/>
        <w:rPr>
          <w:sz w:val="28"/>
          <w:szCs w:val="28"/>
        </w:rPr>
      </w:pPr>
      <w:r w:rsidRPr="00FD084E">
        <w:rPr>
          <w:sz w:val="28"/>
          <w:szCs w:val="28"/>
        </w:rP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DA7F59" w:rsidRPr="00FD084E" w:rsidRDefault="00DA7F59" w:rsidP="00763092">
      <w:pPr>
        <w:pStyle w:val="ConsPlusNormal"/>
        <w:ind w:firstLine="540"/>
        <w:jc w:val="both"/>
        <w:rPr>
          <w:sz w:val="28"/>
          <w:szCs w:val="28"/>
        </w:rPr>
      </w:pPr>
      <w:r w:rsidRPr="00FD084E">
        <w:rPr>
          <w:sz w:val="28"/>
          <w:szCs w:val="28"/>
        </w:rPr>
        <w:t xml:space="preserve">- </w:t>
      </w:r>
      <w:hyperlink w:anchor="Par559" w:tooltip="Заявление" w:history="1">
        <w:r w:rsidRPr="00FD084E">
          <w:rPr>
            <w:sz w:val="28"/>
            <w:szCs w:val="28"/>
          </w:rPr>
          <w:t>заявление</w:t>
        </w:r>
      </w:hyperlink>
      <w:r w:rsidRPr="00FD084E">
        <w:rPr>
          <w:sz w:val="28"/>
          <w:szCs w:val="28"/>
        </w:rPr>
        <w:t xml:space="preserve"> об исправлении технической ошибки по форме, утвержденной приложением </w:t>
      </w:r>
      <w:r w:rsidR="00F043B0" w:rsidRPr="00FD084E">
        <w:rPr>
          <w:sz w:val="28"/>
          <w:szCs w:val="28"/>
        </w:rPr>
        <w:t>№</w:t>
      </w:r>
      <w:r w:rsidRPr="00FD084E">
        <w:rPr>
          <w:sz w:val="28"/>
          <w:szCs w:val="28"/>
        </w:rPr>
        <w:t xml:space="preserve"> 6 к настоящему Регламенту;</w:t>
      </w:r>
    </w:p>
    <w:p w:rsidR="00DA7F59" w:rsidRPr="00FD084E" w:rsidRDefault="00DA7F59" w:rsidP="00763092">
      <w:pPr>
        <w:pStyle w:val="ConsPlusNormal"/>
        <w:ind w:firstLine="540"/>
        <w:jc w:val="both"/>
        <w:rPr>
          <w:sz w:val="28"/>
          <w:szCs w:val="28"/>
        </w:rPr>
      </w:pPr>
      <w:r w:rsidRPr="00FD084E">
        <w:rPr>
          <w:sz w:val="28"/>
          <w:szCs w:val="28"/>
        </w:rPr>
        <w:t>- документ, выданный Заявителю как результат муниципальной услуги, в котором содержится техническая ошибка;</w:t>
      </w:r>
    </w:p>
    <w:p w:rsidR="00DA7F59" w:rsidRPr="00FD084E" w:rsidRDefault="00DA7F59" w:rsidP="00763092">
      <w:pPr>
        <w:pStyle w:val="ConsPlusNormal"/>
        <w:ind w:firstLine="540"/>
        <w:jc w:val="both"/>
        <w:rPr>
          <w:sz w:val="28"/>
          <w:szCs w:val="28"/>
        </w:rPr>
      </w:pPr>
      <w:r w:rsidRPr="00FD084E">
        <w:rPr>
          <w:sz w:val="28"/>
          <w:szCs w:val="28"/>
        </w:rPr>
        <w:t>- документы, свидетельствующие о наличии технической ошибки.</w:t>
      </w:r>
    </w:p>
    <w:p w:rsidR="00DA7F59" w:rsidRPr="00FD084E" w:rsidRDefault="00DA7F59" w:rsidP="00763092">
      <w:pPr>
        <w:pStyle w:val="ConsPlusNormal"/>
        <w:ind w:firstLine="540"/>
        <w:jc w:val="both"/>
        <w:rPr>
          <w:sz w:val="28"/>
          <w:szCs w:val="28"/>
        </w:rPr>
      </w:pPr>
      <w:r w:rsidRPr="00FD084E">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DA7F59" w:rsidRPr="00FD084E" w:rsidRDefault="00DA7F59" w:rsidP="00763092">
      <w:pPr>
        <w:pStyle w:val="ConsPlusNormal"/>
        <w:ind w:firstLine="540"/>
        <w:jc w:val="both"/>
        <w:rPr>
          <w:sz w:val="28"/>
          <w:szCs w:val="28"/>
        </w:rPr>
      </w:pPr>
      <w:r w:rsidRPr="00FD084E">
        <w:rPr>
          <w:sz w:val="28"/>
          <w:szCs w:val="28"/>
        </w:rPr>
        <w:lastRenderedPageBreak/>
        <w:t xml:space="preserve">3.8.2.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w:t>
      </w:r>
      <w:r w:rsidR="00F043B0" w:rsidRPr="00FD084E">
        <w:rPr>
          <w:sz w:val="28"/>
          <w:szCs w:val="28"/>
        </w:rPr>
        <w:t>ответственному должностному лицу</w:t>
      </w:r>
      <w:r w:rsidRPr="00FD084E">
        <w:rPr>
          <w:sz w:val="28"/>
          <w:szCs w:val="28"/>
        </w:rPr>
        <w:t>, который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DA7F59" w:rsidRPr="00FD084E" w:rsidRDefault="00DA7F59" w:rsidP="00763092">
      <w:pPr>
        <w:pStyle w:val="ConsPlusNormal"/>
        <w:ind w:firstLine="540"/>
        <w:jc w:val="both"/>
        <w:rPr>
          <w:sz w:val="28"/>
          <w:szCs w:val="28"/>
        </w:rPr>
      </w:pPr>
      <w:r w:rsidRPr="00FD084E">
        <w:rPr>
          <w:sz w:val="28"/>
          <w:szCs w:val="28"/>
        </w:rPr>
        <w:t xml:space="preserve">Процедура, устанавливаемая настоящим подпунктом, осуществляется в течение </w:t>
      </w:r>
      <w:r w:rsidR="00B32793">
        <w:rPr>
          <w:sz w:val="28"/>
          <w:szCs w:val="28"/>
        </w:rPr>
        <w:t>1</w:t>
      </w:r>
      <w:r w:rsidRPr="00FD084E">
        <w:rPr>
          <w:sz w:val="28"/>
          <w:szCs w:val="28"/>
        </w:rPr>
        <w:t xml:space="preserve"> рабочего дня с момента регистрации заявления об исправлении технической ошибки.</w:t>
      </w:r>
    </w:p>
    <w:p w:rsidR="00DA7F59" w:rsidRPr="00FD084E" w:rsidRDefault="00DA7F59" w:rsidP="00763092">
      <w:pPr>
        <w:pStyle w:val="ConsPlusNormal"/>
        <w:ind w:firstLine="540"/>
        <w:jc w:val="both"/>
        <w:rPr>
          <w:sz w:val="28"/>
          <w:szCs w:val="28"/>
        </w:rPr>
      </w:pPr>
      <w:r w:rsidRPr="00FD084E">
        <w:rPr>
          <w:sz w:val="28"/>
          <w:szCs w:val="28"/>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DA7F59" w:rsidRPr="00FD084E" w:rsidRDefault="00DA7F59" w:rsidP="00763092">
      <w:pPr>
        <w:pStyle w:val="ConsPlusNormal"/>
        <w:ind w:firstLine="540"/>
        <w:jc w:val="both"/>
        <w:rPr>
          <w:sz w:val="28"/>
          <w:szCs w:val="28"/>
        </w:rPr>
      </w:pPr>
      <w:r w:rsidRPr="00FD084E">
        <w:rPr>
          <w:sz w:val="28"/>
          <w:szCs w:val="28"/>
        </w:rPr>
        <w:t xml:space="preserve">3.8.3. </w:t>
      </w:r>
      <w:proofErr w:type="gramStart"/>
      <w:r w:rsidRPr="00FD084E">
        <w:rPr>
          <w:sz w:val="28"/>
          <w:szCs w:val="28"/>
        </w:rPr>
        <w:t xml:space="preserve">Специалист, определенный </w:t>
      </w:r>
      <w:r w:rsidR="00F043B0" w:rsidRPr="00FD084E">
        <w:rPr>
          <w:sz w:val="28"/>
          <w:szCs w:val="28"/>
        </w:rPr>
        <w:t>ответственным должностным лицом</w:t>
      </w:r>
      <w:r w:rsidRPr="00FD084E">
        <w:rPr>
          <w:sz w:val="28"/>
          <w:szCs w:val="28"/>
        </w:rPr>
        <w:t xml:space="preserve">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89" w:tooltip="3.6. Выдача Заявителю результата муниципальной услуги." w:history="1">
        <w:r w:rsidRPr="00FD084E">
          <w:rPr>
            <w:sz w:val="28"/>
            <w:szCs w:val="28"/>
          </w:rPr>
          <w:t>пунктом 3.6</w:t>
        </w:r>
      </w:hyperlink>
      <w:r w:rsidRPr="00FD084E">
        <w:rPr>
          <w:sz w:val="28"/>
          <w:szCs w:val="28"/>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rsidRPr="00FD084E">
        <w:rPr>
          <w:sz w:val="28"/>
          <w:szCs w:val="28"/>
        </w:rPr>
        <w:t xml:space="preserve"> о возможности получения документа при представлении оригинала документа, в котором содержится техническая ошибка.</w:t>
      </w:r>
    </w:p>
    <w:p w:rsidR="00DA7F59" w:rsidRPr="00FD084E" w:rsidRDefault="00DA7F59" w:rsidP="00763092">
      <w:pPr>
        <w:pStyle w:val="ConsPlusNormal"/>
        <w:ind w:firstLine="540"/>
        <w:jc w:val="both"/>
        <w:rPr>
          <w:sz w:val="28"/>
          <w:szCs w:val="28"/>
        </w:rPr>
      </w:pPr>
      <w:r w:rsidRPr="00FD084E">
        <w:rPr>
          <w:sz w:val="28"/>
          <w:szCs w:val="28"/>
        </w:rPr>
        <w:t xml:space="preserve">Процедура, устанавливаемая настоящим подпунктом, осуществляется в течение </w:t>
      </w:r>
      <w:r w:rsidR="00B32793">
        <w:rPr>
          <w:sz w:val="28"/>
          <w:szCs w:val="28"/>
        </w:rPr>
        <w:t>5</w:t>
      </w:r>
      <w:r w:rsidRPr="00FD084E">
        <w:rPr>
          <w:sz w:val="28"/>
          <w:szCs w:val="28"/>
        </w:rPr>
        <w:t xml:space="preserve">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DA7F59" w:rsidRPr="00FD084E" w:rsidRDefault="00DA7F59" w:rsidP="00763092">
      <w:pPr>
        <w:pStyle w:val="ConsPlusNormal"/>
        <w:ind w:firstLine="540"/>
        <w:jc w:val="both"/>
        <w:rPr>
          <w:sz w:val="28"/>
          <w:szCs w:val="28"/>
        </w:rPr>
      </w:pPr>
      <w:r w:rsidRPr="00FD084E">
        <w:rPr>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4. Порядок и формы </w:t>
      </w:r>
      <w:proofErr w:type="gramStart"/>
      <w:r w:rsidRPr="00FD084E">
        <w:rPr>
          <w:sz w:val="28"/>
          <w:szCs w:val="28"/>
        </w:rPr>
        <w:t>контроля за</w:t>
      </w:r>
      <w:proofErr w:type="gramEnd"/>
      <w:r w:rsidRPr="00FD084E">
        <w:rPr>
          <w:sz w:val="28"/>
          <w:szCs w:val="28"/>
        </w:rPr>
        <w:t xml:space="preserve"> предоставлением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4.1. </w:t>
      </w:r>
      <w:proofErr w:type="gramStart"/>
      <w:r w:rsidRPr="00FD084E">
        <w:rPr>
          <w:sz w:val="28"/>
          <w:szCs w:val="28"/>
        </w:rPr>
        <w:t>Контроль за</w:t>
      </w:r>
      <w:proofErr w:type="gramEnd"/>
      <w:r w:rsidRPr="00FD084E">
        <w:rPr>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w:t>
      </w:r>
      <w:r w:rsidR="00F043B0" w:rsidRPr="00FD084E">
        <w:rPr>
          <w:sz w:val="28"/>
          <w:szCs w:val="28"/>
        </w:rPr>
        <w:t>ответственных должностных лиц</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xml:space="preserve">Формами </w:t>
      </w:r>
      <w:proofErr w:type="gramStart"/>
      <w:r w:rsidRPr="00FD084E">
        <w:rPr>
          <w:sz w:val="28"/>
          <w:szCs w:val="28"/>
        </w:rPr>
        <w:t>контроля за</w:t>
      </w:r>
      <w:proofErr w:type="gramEnd"/>
      <w:r w:rsidRPr="00FD084E">
        <w:rPr>
          <w:sz w:val="28"/>
          <w:szCs w:val="28"/>
        </w:rPr>
        <w:t xml:space="preserve"> соблюдением исполнения административных процедур являются:</w:t>
      </w:r>
    </w:p>
    <w:p w:rsidR="00DA7F59" w:rsidRPr="00FD084E" w:rsidRDefault="00DA7F59" w:rsidP="00763092">
      <w:pPr>
        <w:pStyle w:val="ConsPlusNormal"/>
        <w:ind w:firstLine="540"/>
        <w:jc w:val="both"/>
        <w:rPr>
          <w:sz w:val="28"/>
          <w:szCs w:val="28"/>
        </w:rPr>
      </w:pPr>
      <w:r w:rsidRPr="00FD084E">
        <w:rPr>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DA7F59" w:rsidRPr="00FD084E" w:rsidRDefault="00DA7F59" w:rsidP="00763092">
      <w:pPr>
        <w:pStyle w:val="ConsPlusNormal"/>
        <w:ind w:firstLine="540"/>
        <w:jc w:val="both"/>
        <w:rPr>
          <w:sz w:val="28"/>
          <w:szCs w:val="28"/>
        </w:rPr>
      </w:pPr>
      <w:r w:rsidRPr="00FD084E">
        <w:rPr>
          <w:sz w:val="28"/>
          <w:szCs w:val="28"/>
        </w:rPr>
        <w:t>2) проведение в установленном порядке проверок ведения делопроизводства;</w:t>
      </w:r>
    </w:p>
    <w:p w:rsidR="00DA7F59" w:rsidRPr="00FD084E" w:rsidRDefault="00DA7F59" w:rsidP="00763092">
      <w:pPr>
        <w:pStyle w:val="ConsPlusNormal"/>
        <w:ind w:firstLine="540"/>
        <w:jc w:val="both"/>
        <w:rPr>
          <w:sz w:val="28"/>
          <w:szCs w:val="28"/>
        </w:rPr>
      </w:pPr>
      <w:r w:rsidRPr="00FD084E">
        <w:rPr>
          <w:sz w:val="28"/>
          <w:szCs w:val="28"/>
        </w:rPr>
        <w:t xml:space="preserve">3) проведение в установленном порядке контрольных </w:t>
      </w:r>
      <w:proofErr w:type="gramStart"/>
      <w:r w:rsidRPr="00FD084E">
        <w:rPr>
          <w:sz w:val="28"/>
          <w:szCs w:val="28"/>
        </w:rPr>
        <w:t>проверок соблюдения процедур предоставления муниципальной услуги</w:t>
      </w:r>
      <w:proofErr w:type="gramEnd"/>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 xml:space="preserve">Контрольные проверки могут быть плановыми (осуществляться на основании </w:t>
      </w:r>
      <w:r w:rsidRPr="00FD084E">
        <w:rPr>
          <w:sz w:val="28"/>
          <w:szCs w:val="28"/>
        </w:rPr>
        <w:lastRenderedPageBreak/>
        <w:t>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DA7F59" w:rsidRPr="00FD084E" w:rsidRDefault="00DA7F59" w:rsidP="00763092">
      <w:pPr>
        <w:pStyle w:val="ConsPlusNormal"/>
        <w:ind w:firstLine="540"/>
        <w:jc w:val="both"/>
        <w:rPr>
          <w:sz w:val="28"/>
          <w:szCs w:val="28"/>
        </w:rPr>
      </w:pPr>
      <w:r w:rsidRPr="00FD084E">
        <w:rPr>
          <w:sz w:val="28"/>
          <w:szCs w:val="28"/>
        </w:rPr>
        <w:t xml:space="preserve">В целях осуществления </w:t>
      </w:r>
      <w:proofErr w:type="gramStart"/>
      <w:r w:rsidRPr="00FD084E">
        <w:rPr>
          <w:sz w:val="28"/>
          <w:szCs w:val="28"/>
        </w:rPr>
        <w:t>контроля за</w:t>
      </w:r>
      <w:proofErr w:type="gramEnd"/>
      <w:r w:rsidRPr="00FD084E">
        <w:rPr>
          <w:sz w:val="28"/>
          <w:szCs w:val="28"/>
        </w:rPr>
        <w:t xml:space="preserve"> совершением действий при предоставлении муниципальной услуги и принятии решений </w:t>
      </w:r>
      <w:r w:rsidR="00F043B0" w:rsidRPr="00FD084E">
        <w:rPr>
          <w:sz w:val="28"/>
          <w:szCs w:val="28"/>
        </w:rPr>
        <w:t>ответственным должностным лицом</w:t>
      </w:r>
      <w:r w:rsidRPr="00FD084E">
        <w:rPr>
          <w:sz w:val="28"/>
          <w:szCs w:val="28"/>
        </w:rPr>
        <w:t>, специалистом, определенным как исполнитель, представляются справки о результатах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4.2. Текущий </w:t>
      </w:r>
      <w:proofErr w:type="gramStart"/>
      <w:r w:rsidRPr="00FD084E">
        <w:rPr>
          <w:sz w:val="28"/>
          <w:szCs w:val="28"/>
        </w:rPr>
        <w:t>контроль за</w:t>
      </w:r>
      <w:proofErr w:type="gramEnd"/>
      <w:r w:rsidRPr="00FD084E">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F043B0" w:rsidRPr="00FD084E">
        <w:rPr>
          <w:sz w:val="28"/>
          <w:szCs w:val="28"/>
        </w:rPr>
        <w:t>ответственным должностным лицом</w:t>
      </w:r>
      <w:r w:rsidRPr="00FD084E">
        <w:rPr>
          <w:sz w:val="28"/>
          <w:szCs w:val="28"/>
        </w:rPr>
        <w:t>.</w:t>
      </w:r>
    </w:p>
    <w:p w:rsidR="00DA7F59" w:rsidRPr="00FD084E" w:rsidRDefault="00DA7F59" w:rsidP="00763092">
      <w:pPr>
        <w:pStyle w:val="ConsPlusNormal"/>
        <w:ind w:firstLine="540"/>
        <w:jc w:val="both"/>
        <w:rPr>
          <w:sz w:val="28"/>
          <w:szCs w:val="28"/>
        </w:rPr>
      </w:pPr>
      <w:r w:rsidRPr="00FD084E">
        <w:rPr>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A7F59" w:rsidRPr="00FD084E" w:rsidRDefault="00DA7F59" w:rsidP="00763092">
      <w:pPr>
        <w:pStyle w:val="ConsPlusNormal"/>
        <w:ind w:firstLine="540"/>
        <w:jc w:val="both"/>
        <w:rPr>
          <w:sz w:val="28"/>
          <w:szCs w:val="28"/>
        </w:rPr>
      </w:pPr>
      <w:r w:rsidRPr="00FD084E">
        <w:rPr>
          <w:sz w:val="28"/>
          <w:szCs w:val="28"/>
        </w:rPr>
        <w:t xml:space="preserve">4.4. </w:t>
      </w:r>
      <w:r w:rsidR="00F13DC2" w:rsidRPr="00FD084E">
        <w:rPr>
          <w:sz w:val="28"/>
          <w:szCs w:val="28"/>
        </w:rPr>
        <w:t>Ответственно</w:t>
      </w:r>
      <w:r w:rsidR="00174D83" w:rsidRPr="00FD084E">
        <w:rPr>
          <w:sz w:val="28"/>
          <w:szCs w:val="28"/>
        </w:rPr>
        <w:t>е должностное лицо</w:t>
      </w:r>
      <w:r w:rsidRPr="00FD084E">
        <w:rPr>
          <w:sz w:val="28"/>
          <w:szCs w:val="28"/>
        </w:rPr>
        <w:t xml:space="preserve"> несет ответственность за несвоевременное и (или) ненадлежащее выполнение административных процедур, указанных в </w:t>
      </w:r>
      <w:hyperlink w:anchor="Par145" w:tooltip="3. Состав, последовательность и сроки выполнения" w:history="1">
        <w:r w:rsidRPr="00FD084E">
          <w:rPr>
            <w:sz w:val="28"/>
            <w:szCs w:val="28"/>
          </w:rPr>
          <w:t>разделе 3</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 xml:space="preserve">4.5. </w:t>
      </w:r>
      <w:proofErr w:type="gramStart"/>
      <w:r w:rsidRPr="00FD084E">
        <w:rPr>
          <w:sz w:val="28"/>
          <w:szCs w:val="28"/>
        </w:rPr>
        <w:t>Контроль за</w:t>
      </w:r>
      <w:proofErr w:type="gramEnd"/>
      <w:r w:rsidRPr="00FD084E">
        <w:rPr>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A7F59" w:rsidRPr="00FD084E" w:rsidRDefault="00DA7F59" w:rsidP="00763092">
      <w:pPr>
        <w:pStyle w:val="ConsPlusNormal"/>
        <w:ind w:firstLine="540"/>
        <w:jc w:val="both"/>
        <w:rPr>
          <w:sz w:val="28"/>
          <w:szCs w:val="28"/>
        </w:rPr>
      </w:pPr>
      <w:r w:rsidRPr="00FD084E">
        <w:rPr>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DA7F59" w:rsidRPr="00FD084E" w:rsidRDefault="00DA7F59" w:rsidP="00763092">
      <w:pPr>
        <w:pStyle w:val="ConsPlusNormal"/>
        <w:ind w:firstLine="540"/>
        <w:jc w:val="both"/>
        <w:rPr>
          <w:sz w:val="28"/>
          <w:szCs w:val="28"/>
        </w:rPr>
      </w:pPr>
      <w:r w:rsidRPr="00FD084E">
        <w:rPr>
          <w:sz w:val="28"/>
          <w:szCs w:val="28"/>
        </w:rPr>
        <w:t>1) нарушение срока регистрации запроса о предоставлении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2) нарушение срока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DA7F59" w:rsidRPr="00FD084E" w:rsidRDefault="00DA7F59" w:rsidP="00763092">
      <w:pPr>
        <w:pStyle w:val="ConsPlusNormal"/>
        <w:ind w:firstLine="540"/>
        <w:jc w:val="both"/>
        <w:rPr>
          <w:sz w:val="28"/>
          <w:szCs w:val="28"/>
        </w:rPr>
      </w:pPr>
      <w:proofErr w:type="gramStart"/>
      <w:r w:rsidRPr="00FD084E">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w:t>
      </w:r>
      <w:r w:rsidR="003768E5">
        <w:rPr>
          <w:sz w:val="28"/>
          <w:szCs w:val="28"/>
        </w:rPr>
        <w:t xml:space="preserve"> актами</w:t>
      </w:r>
      <w:r w:rsidRPr="00FD084E">
        <w:rPr>
          <w:sz w:val="28"/>
          <w:szCs w:val="28"/>
        </w:rPr>
        <w:t xml:space="preserve"> Российской Федерации, законами и иными нормативными правовыми актами Белгородской области, муниципальными правовыми актами;</w:t>
      </w:r>
      <w:proofErr w:type="gramEnd"/>
    </w:p>
    <w:p w:rsidR="00DA7F59" w:rsidRPr="00FD084E" w:rsidRDefault="00DA7F59" w:rsidP="00763092">
      <w:pPr>
        <w:pStyle w:val="ConsPlusNormal"/>
        <w:ind w:firstLine="540"/>
        <w:jc w:val="both"/>
        <w:rPr>
          <w:sz w:val="28"/>
          <w:szCs w:val="28"/>
        </w:rPr>
      </w:pPr>
      <w:r w:rsidRPr="00FD084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DA7F59" w:rsidRPr="00FD084E" w:rsidRDefault="00DA7F59" w:rsidP="00763092">
      <w:pPr>
        <w:pStyle w:val="ConsPlusNormal"/>
        <w:ind w:firstLine="540"/>
        <w:jc w:val="both"/>
        <w:rPr>
          <w:sz w:val="28"/>
          <w:szCs w:val="28"/>
        </w:rPr>
      </w:pPr>
      <w:proofErr w:type="gramStart"/>
      <w:r w:rsidRPr="00FD084E">
        <w:rPr>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7F59" w:rsidRPr="00FD084E" w:rsidRDefault="00DA7F59" w:rsidP="00763092">
      <w:pPr>
        <w:pStyle w:val="ConsPlusNormal"/>
        <w:ind w:firstLine="540"/>
        <w:jc w:val="both"/>
        <w:rPr>
          <w:sz w:val="28"/>
          <w:szCs w:val="28"/>
        </w:rPr>
      </w:pPr>
      <w:r w:rsidRPr="00FD084E">
        <w:rPr>
          <w:sz w:val="28"/>
          <w:szCs w:val="28"/>
        </w:rPr>
        <w:t>8) нарушение срока или порядка выдачи документов по результатам предоставления муниципальной услуги;</w:t>
      </w:r>
    </w:p>
    <w:p w:rsidR="00DA7F59" w:rsidRPr="00FD084E" w:rsidRDefault="00DA7F59" w:rsidP="00763092">
      <w:pPr>
        <w:pStyle w:val="ConsPlusNormal"/>
        <w:ind w:firstLine="540"/>
        <w:jc w:val="both"/>
        <w:rPr>
          <w:sz w:val="28"/>
          <w:szCs w:val="28"/>
        </w:rPr>
      </w:pPr>
      <w:proofErr w:type="gramStart"/>
      <w:r w:rsidRPr="00FD084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DA7F59" w:rsidRPr="00FD084E" w:rsidRDefault="00DA7F59" w:rsidP="00763092">
      <w:pPr>
        <w:pStyle w:val="ConsPlusNormal"/>
        <w:ind w:firstLine="540"/>
        <w:jc w:val="both"/>
        <w:rPr>
          <w:sz w:val="28"/>
          <w:szCs w:val="28"/>
        </w:rPr>
      </w:pPr>
      <w:r w:rsidRPr="00FD084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4" w:tooltip="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 w:history="1">
        <w:r w:rsidRPr="00FD084E">
          <w:rPr>
            <w:sz w:val="28"/>
            <w:szCs w:val="28"/>
          </w:rPr>
          <w:t>подпунктом 2.8.3 пункта 2.8</w:t>
        </w:r>
      </w:hyperlink>
      <w:r w:rsidRPr="00FD084E">
        <w:rPr>
          <w:sz w:val="28"/>
          <w:szCs w:val="28"/>
        </w:rPr>
        <w:t xml:space="preserve"> настоящего Регламента.</w:t>
      </w:r>
    </w:p>
    <w:p w:rsidR="00DA7F59" w:rsidRPr="00FD084E" w:rsidRDefault="00DA7F59" w:rsidP="00763092">
      <w:pPr>
        <w:pStyle w:val="ConsPlusNormal"/>
        <w:ind w:firstLine="540"/>
        <w:jc w:val="both"/>
        <w:rPr>
          <w:sz w:val="28"/>
          <w:szCs w:val="28"/>
        </w:rPr>
      </w:pPr>
      <w:r w:rsidRPr="00FD084E">
        <w:rPr>
          <w:sz w:val="28"/>
          <w:szCs w:val="28"/>
        </w:rPr>
        <w:t>5.2. Общие требования к порядку подачи и рассмотрения жалобы при предоставлении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w:t>
      </w:r>
      <w:r w:rsidR="00174D83" w:rsidRPr="00FD084E">
        <w:rPr>
          <w:sz w:val="28"/>
          <w:szCs w:val="28"/>
        </w:rPr>
        <w:t>«</w:t>
      </w:r>
      <w:r w:rsidRPr="00FD084E">
        <w:rPr>
          <w:sz w:val="28"/>
          <w:szCs w:val="28"/>
        </w:rPr>
        <w:t>Интернет</w:t>
      </w:r>
      <w:r w:rsidR="00174D83" w:rsidRPr="00FD084E">
        <w:rPr>
          <w:sz w:val="28"/>
          <w:szCs w:val="28"/>
        </w:rPr>
        <w:t>»</w:t>
      </w:r>
      <w:r w:rsidRPr="00FD084E">
        <w:rPr>
          <w:sz w:val="28"/>
          <w:szCs w:val="28"/>
        </w:rPr>
        <w:t xml:space="preserve">, официального сайта администрации </w:t>
      </w:r>
      <w:r w:rsidR="003768E5">
        <w:rPr>
          <w:sz w:val="28"/>
          <w:szCs w:val="28"/>
        </w:rPr>
        <w:t>Коротковского сельского поселения</w:t>
      </w:r>
      <w:r w:rsidRPr="00FD084E">
        <w:rPr>
          <w:sz w:val="28"/>
          <w:szCs w:val="28"/>
        </w:rPr>
        <w:t>, а также может быть принята при личном приеме Заявителя.</w:t>
      </w:r>
    </w:p>
    <w:p w:rsidR="00DA7F59" w:rsidRPr="00FD084E" w:rsidRDefault="00DA7F59" w:rsidP="00763092">
      <w:pPr>
        <w:pStyle w:val="ConsPlusNormal"/>
        <w:ind w:firstLine="540"/>
        <w:jc w:val="both"/>
        <w:rPr>
          <w:sz w:val="28"/>
          <w:szCs w:val="28"/>
        </w:rPr>
      </w:pPr>
      <w:r w:rsidRPr="00FD084E">
        <w:rPr>
          <w:sz w:val="28"/>
          <w:szCs w:val="28"/>
        </w:rPr>
        <w:t>Жалоба должна содержать:</w:t>
      </w:r>
    </w:p>
    <w:p w:rsidR="00DA7F59" w:rsidRPr="00FD084E" w:rsidRDefault="00DA7F59" w:rsidP="00763092">
      <w:pPr>
        <w:pStyle w:val="ConsPlusNormal"/>
        <w:ind w:firstLine="540"/>
        <w:jc w:val="both"/>
        <w:rPr>
          <w:sz w:val="28"/>
          <w:szCs w:val="28"/>
        </w:rPr>
      </w:pPr>
      <w:proofErr w:type="gramStart"/>
      <w:r w:rsidRPr="00FD084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DA7F59" w:rsidRPr="00FD084E" w:rsidRDefault="00DA7F59" w:rsidP="00763092">
      <w:pPr>
        <w:pStyle w:val="ConsPlusNormal"/>
        <w:ind w:firstLine="540"/>
        <w:jc w:val="both"/>
        <w:rPr>
          <w:sz w:val="28"/>
          <w:szCs w:val="28"/>
        </w:rPr>
      </w:pPr>
      <w:proofErr w:type="gramStart"/>
      <w:r w:rsidRPr="00FD084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D084E">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A7F59" w:rsidRPr="00FD084E" w:rsidRDefault="00DA7F59" w:rsidP="00763092">
      <w:pPr>
        <w:pStyle w:val="ConsPlusNormal"/>
        <w:ind w:firstLine="540"/>
        <w:jc w:val="both"/>
        <w:rPr>
          <w:sz w:val="28"/>
          <w:szCs w:val="28"/>
        </w:rPr>
      </w:pPr>
      <w:r w:rsidRPr="00FD084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7F59" w:rsidRPr="00FD084E" w:rsidRDefault="00DA7F59" w:rsidP="00763092">
      <w:pPr>
        <w:pStyle w:val="ConsPlusNormal"/>
        <w:ind w:firstLine="540"/>
        <w:jc w:val="both"/>
        <w:rPr>
          <w:sz w:val="28"/>
          <w:szCs w:val="28"/>
        </w:rPr>
      </w:pPr>
      <w:r w:rsidRPr="00FD084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7F59" w:rsidRPr="00FD084E" w:rsidRDefault="00DA7F59" w:rsidP="00763092">
      <w:pPr>
        <w:pStyle w:val="ConsPlusNormal"/>
        <w:ind w:firstLine="540"/>
        <w:jc w:val="both"/>
        <w:rPr>
          <w:sz w:val="28"/>
          <w:szCs w:val="28"/>
        </w:rPr>
      </w:pPr>
      <w:r w:rsidRPr="00FD084E">
        <w:rPr>
          <w:sz w:val="28"/>
          <w:szCs w:val="28"/>
        </w:rPr>
        <w:t xml:space="preserve">5.3. </w:t>
      </w:r>
      <w:proofErr w:type="gramStart"/>
      <w:r w:rsidRPr="00FD084E">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7F59" w:rsidRPr="00FD084E" w:rsidRDefault="00DA7F59" w:rsidP="00763092">
      <w:pPr>
        <w:pStyle w:val="ConsPlusNormal"/>
        <w:ind w:firstLine="540"/>
        <w:jc w:val="both"/>
        <w:rPr>
          <w:sz w:val="28"/>
          <w:szCs w:val="28"/>
        </w:rPr>
      </w:pPr>
      <w:r w:rsidRPr="00FD084E">
        <w:rPr>
          <w:sz w:val="28"/>
          <w:szCs w:val="28"/>
        </w:rPr>
        <w:t>5.4. По результатам рассмотрения жалобы принимается одно из следующих решений:</w:t>
      </w:r>
    </w:p>
    <w:p w:rsidR="00DA7F59" w:rsidRPr="00FD084E" w:rsidRDefault="00DA7F59" w:rsidP="00763092">
      <w:pPr>
        <w:pStyle w:val="ConsPlusNormal"/>
        <w:ind w:firstLine="540"/>
        <w:jc w:val="both"/>
        <w:rPr>
          <w:sz w:val="28"/>
          <w:szCs w:val="28"/>
        </w:rPr>
      </w:pPr>
      <w:proofErr w:type="gramStart"/>
      <w:r w:rsidRPr="00FD084E">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DA7F59" w:rsidRPr="00FD084E" w:rsidRDefault="00DA7F59" w:rsidP="00763092">
      <w:pPr>
        <w:pStyle w:val="ConsPlusNormal"/>
        <w:ind w:firstLine="540"/>
        <w:jc w:val="both"/>
        <w:rPr>
          <w:sz w:val="28"/>
          <w:szCs w:val="28"/>
        </w:rPr>
      </w:pPr>
      <w:r w:rsidRPr="00FD084E">
        <w:rPr>
          <w:sz w:val="28"/>
          <w:szCs w:val="28"/>
        </w:rPr>
        <w:t>б) в удовлетворении жалобы отказывается.</w:t>
      </w:r>
    </w:p>
    <w:p w:rsidR="00DA7F59" w:rsidRPr="00FD084E" w:rsidRDefault="00DA7F59" w:rsidP="00763092">
      <w:pPr>
        <w:pStyle w:val="ConsPlusNormal"/>
        <w:ind w:firstLine="540"/>
        <w:jc w:val="both"/>
        <w:rPr>
          <w:sz w:val="28"/>
          <w:szCs w:val="28"/>
        </w:rPr>
      </w:pPr>
      <w:r w:rsidRPr="00FD084E">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7F59" w:rsidRPr="00FD084E" w:rsidRDefault="00DA7F59" w:rsidP="00763092">
      <w:pPr>
        <w:pStyle w:val="ConsPlusNormal"/>
        <w:ind w:firstLine="540"/>
        <w:jc w:val="both"/>
        <w:rPr>
          <w:sz w:val="28"/>
          <w:szCs w:val="28"/>
        </w:rPr>
      </w:pPr>
      <w:r w:rsidRPr="00FD084E">
        <w:rPr>
          <w:sz w:val="28"/>
          <w:szCs w:val="28"/>
        </w:rPr>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084E">
        <w:rPr>
          <w:sz w:val="28"/>
          <w:szCs w:val="28"/>
        </w:rPr>
        <w:t>неудобства</w:t>
      </w:r>
      <w:proofErr w:type="gramEnd"/>
      <w:r w:rsidRPr="00FD084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7F59" w:rsidRPr="00FD084E" w:rsidRDefault="00DA7F59" w:rsidP="00763092">
      <w:pPr>
        <w:pStyle w:val="ConsPlusNormal"/>
        <w:ind w:firstLine="540"/>
        <w:jc w:val="both"/>
        <w:rPr>
          <w:sz w:val="28"/>
          <w:szCs w:val="28"/>
        </w:rPr>
      </w:pPr>
      <w:r w:rsidRPr="00FD084E">
        <w:rPr>
          <w:sz w:val="28"/>
          <w:szCs w:val="28"/>
        </w:rPr>
        <w:t xml:space="preserve">В случае признания </w:t>
      </w:r>
      <w:proofErr w:type="gramStart"/>
      <w:r w:rsidRPr="00FD084E">
        <w:rPr>
          <w:sz w:val="28"/>
          <w:szCs w:val="28"/>
        </w:rPr>
        <w:t>жалобы</w:t>
      </w:r>
      <w:proofErr w:type="gramEnd"/>
      <w:r w:rsidRPr="00FD084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7F59" w:rsidRPr="00FD084E" w:rsidRDefault="00DA7F59" w:rsidP="00763092">
      <w:pPr>
        <w:pStyle w:val="ConsPlusNormal"/>
        <w:ind w:firstLine="540"/>
        <w:jc w:val="both"/>
        <w:rPr>
          <w:sz w:val="28"/>
          <w:szCs w:val="28"/>
        </w:rPr>
      </w:pPr>
      <w:r w:rsidRPr="00FD084E">
        <w:rPr>
          <w:sz w:val="28"/>
          <w:szCs w:val="28"/>
        </w:rPr>
        <w:t xml:space="preserve">5.5. В случае установления в ходе или по результатам </w:t>
      </w:r>
      <w:proofErr w:type="gramStart"/>
      <w:r w:rsidRPr="00FD084E">
        <w:rPr>
          <w:sz w:val="28"/>
          <w:szCs w:val="28"/>
        </w:rPr>
        <w:t>рассмотрения жалобы признаков состава административного правонарушения</w:t>
      </w:r>
      <w:proofErr w:type="gramEnd"/>
      <w:r w:rsidRPr="00FD084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7F59" w:rsidRPr="00FD084E" w:rsidRDefault="00DA7F59" w:rsidP="00763092">
      <w:pPr>
        <w:pStyle w:val="ConsPlusNormal"/>
        <w:ind w:firstLine="540"/>
        <w:jc w:val="both"/>
        <w:rPr>
          <w:sz w:val="28"/>
          <w:szCs w:val="28"/>
        </w:rPr>
      </w:pPr>
      <w:r w:rsidRPr="00FD084E">
        <w:rPr>
          <w:sz w:val="28"/>
          <w:szCs w:val="28"/>
        </w:rPr>
        <w:t xml:space="preserve">5.6. В случае если в жалобе, поданной в письменной форме, не </w:t>
      </w:r>
      <w:proofErr w:type="gramStart"/>
      <w:r w:rsidRPr="00FD084E">
        <w:rPr>
          <w:sz w:val="28"/>
          <w:szCs w:val="28"/>
        </w:rPr>
        <w:t>указаны</w:t>
      </w:r>
      <w:proofErr w:type="gramEnd"/>
      <w:r w:rsidRPr="00FD084E">
        <w:rPr>
          <w:sz w:val="28"/>
          <w:szCs w:val="28"/>
        </w:rPr>
        <w:t xml:space="preserve"> фамилия гражданина, направившего жалобу, или почтовый адрес, по которому </w:t>
      </w:r>
      <w:r w:rsidRPr="00FD084E">
        <w:rPr>
          <w:sz w:val="28"/>
          <w:szCs w:val="28"/>
        </w:rPr>
        <w:lastRenderedPageBreak/>
        <w:t>должен быть направлен ответ, ответ на жалобу не дается.</w:t>
      </w:r>
    </w:p>
    <w:p w:rsidR="00DA7F59" w:rsidRPr="00FD084E" w:rsidRDefault="00DA7F59" w:rsidP="00763092">
      <w:pPr>
        <w:pStyle w:val="ConsPlusNormal"/>
        <w:ind w:firstLine="540"/>
        <w:jc w:val="both"/>
        <w:rPr>
          <w:sz w:val="28"/>
          <w:szCs w:val="28"/>
        </w:rPr>
      </w:pPr>
      <w:r w:rsidRPr="00FD084E">
        <w:rPr>
          <w:sz w:val="28"/>
          <w:szCs w:val="28"/>
        </w:rPr>
        <w:t xml:space="preserve">5.7. </w:t>
      </w:r>
      <w:proofErr w:type="gramStart"/>
      <w:r w:rsidRPr="00FD084E">
        <w:rPr>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DA7F59" w:rsidRPr="00FD084E" w:rsidRDefault="00DA7F59" w:rsidP="00763092">
      <w:pPr>
        <w:pStyle w:val="ConsPlusNormal"/>
        <w:ind w:firstLine="540"/>
        <w:jc w:val="both"/>
        <w:rPr>
          <w:sz w:val="28"/>
          <w:szCs w:val="28"/>
        </w:rPr>
      </w:pPr>
      <w:r w:rsidRPr="00FD084E">
        <w:rPr>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9705BF" w:rsidRPr="00FD084E" w:rsidRDefault="009705BF" w:rsidP="00DA7F59">
      <w:pPr>
        <w:pStyle w:val="ConsPlusNormal"/>
        <w:ind w:firstLine="540"/>
        <w:jc w:val="both"/>
        <w:rPr>
          <w:sz w:val="28"/>
          <w:szCs w:val="28"/>
        </w:rPr>
        <w:sectPr w:rsidR="009705BF" w:rsidRPr="00FD084E" w:rsidSect="00DA7F59">
          <w:headerReference w:type="default" r:id="rId8"/>
          <w:footerReference w:type="default" r:id="rId9"/>
          <w:pgSz w:w="11906" w:h="16838"/>
          <w:pgMar w:top="1440" w:right="566" w:bottom="1440" w:left="1133" w:header="0" w:footer="0" w:gutter="0"/>
          <w:cols w:space="720"/>
          <w:noEndnote/>
          <w:titlePg/>
          <w:docGrid w:linePitch="299"/>
        </w:sectPr>
      </w:pPr>
    </w:p>
    <w:p w:rsidR="00DA7F59" w:rsidRPr="009E2E80" w:rsidRDefault="009705BF" w:rsidP="00DA7F59">
      <w:pPr>
        <w:pStyle w:val="ConsPlusNormal"/>
        <w:jc w:val="right"/>
        <w:outlineLvl w:val="1"/>
        <w:rPr>
          <w:b/>
          <w:sz w:val="28"/>
          <w:szCs w:val="28"/>
        </w:rPr>
      </w:pPr>
      <w:r w:rsidRPr="009E2E80">
        <w:rPr>
          <w:b/>
          <w:sz w:val="28"/>
          <w:szCs w:val="28"/>
        </w:rPr>
        <w:lastRenderedPageBreak/>
        <w:t>П</w:t>
      </w:r>
      <w:r w:rsidR="00DA7F59" w:rsidRPr="009E2E80">
        <w:rPr>
          <w:b/>
          <w:sz w:val="28"/>
          <w:szCs w:val="28"/>
        </w:rPr>
        <w:t xml:space="preserve">риложение </w:t>
      </w:r>
      <w:r w:rsidRPr="009E2E80">
        <w:rPr>
          <w:b/>
          <w:sz w:val="28"/>
          <w:szCs w:val="28"/>
        </w:rPr>
        <w:t>№</w:t>
      </w:r>
      <w:r w:rsidR="00DA7F59" w:rsidRPr="009E2E80">
        <w:rPr>
          <w:b/>
          <w:sz w:val="28"/>
          <w:szCs w:val="28"/>
        </w:rPr>
        <w:t xml:space="preserve"> 1</w:t>
      </w:r>
    </w:p>
    <w:p w:rsidR="00DA7F59" w:rsidRPr="009E2E80" w:rsidRDefault="00DA7F59" w:rsidP="00DA7F59">
      <w:pPr>
        <w:pStyle w:val="ConsPlusNormal"/>
        <w:jc w:val="right"/>
        <w:rPr>
          <w:b/>
          <w:sz w:val="28"/>
          <w:szCs w:val="28"/>
        </w:rPr>
      </w:pPr>
      <w:r w:rsidRPr="009E2E80">
        <w:rPr>
          <w:b/>
          <w:sz w:val="28"/>
          <w:szCs w:val="28"/>
        </w:rPr>
        <w:t>к административному регламенту</w:t>
      </w:r>
    </w:p>
    <w:p w:rsidR="00DA7F59" w:rsidRPr="00FD084E" w:rsidRDefault="00DA7F59" w:rsidP="00DA7F59">
      <w:pPr>
        <w:pStyle w:val="ConsPlusNormal"/>
        <w:jc w:val="right"/>
        <w:rPr>
          <w:sz w:val="28"/>
          <w:szCs w:val="28"/>
        </w:rPr>
      </w:pPr>
    </w:p>
    <w:p w:rsidR="00DA7F59" w:rsidRPr="00FD084E" w:rsidRDefault="00DA7F59" w:rsidP="00DA7F59">
      <w:pPr>
        <w:pStyle w:val="ConsPlusNormal"/>
        <w:ind w:firstLine="540"/>
        <w:jc w:val="both"/>
        <w:rPr>
          <w:sz w:val="28"/>
          <w:szCs w:val="28"/>
        </w:rPr>
      </w:pPr>
    </w:p>
    <w:p w:rsidR="00DA7F59" w:rsidRPr="00FD084E" w:rsidRDefault="00DA7F59" w:rsidP="00DA7F59">
      <w:pPr>
        <w:pStyle w:val="ConsPlusNormal"/>
        <w:jc w:val="center"/>
        <w:rPr>
          <w:sz w:val="28"/>
          <w:szCs w:val="28"/>
        </w:rPr>
      </w:pPr>
      <w:bookmarkStart w:id="15" w:name="Par269"/>
      <w:bookmarkEnd w:id="15"/>
      <w:r w:rsidRPr="00FD084E">
        <w:rPr>
          <w:sz w:val="28"/>
          <w:szCs w:val="28"/>
        </w:rPr>
        <w:t>Разрешение</w:t>
      </w:r>
    </w:p>
    <w:p w:rsidR="00DA7F59" w:rsidRPr="00FD084E" w:rsidRDefault="00DA7F59" w:rsidP="00DA7F59">
      <w:pPr>
        <w:pStyle w:val="ConsPlusNormal"/>
        <w:jc w:val="center"/>
        <w:rPr>
          <w:sz w:val="28"/>
          <w:szCs w:val="28"/>
        </w:rPr>
      </w:pPr>
      <w:r w:rsidRPr="00FD084E">
        <w:rPr>
          <w:sz w:val="28"/>
          <w:szCs w:val="28"/>
        </w:rPr>
        <w:t>на выполнение авиационных работ, парашютных прыжков,</w:t>
      </w:r>
    </w:p>
    <w:p w:rsidR="00DA7F59" w:rsidRPr="00FD084E" w:rsidRDefault="00DA7F59" w:rsidP="00DA7F59">
      <w:pPr>
        <w:pStyle w:val="ConsPlusNormal"/>
        <w:jc w:val="center"/>
        <w:rPr>
          <w:sz w:val="28"/>
          <w:szCs w:val="28"/>
        </w:rPr>
      </w:pPr>
      <w:r w:rsidRPr="00FD084E">
        <w:rPr>
          <w:sz w:val="28"/>
          <w:szCs w:val="28"/>
        </w:rPr>
        <w:t>демонстрационных полетов воздушных судов, полетов</w:t>
      </w:r>
    </w:p>
    <w:p w:rsidR="00DA7F59" w:rsidRPr="00FD084E" w:rsidRDefault="00DA7F59" w:rsidP="00DA7F59">
      <w:pPr>
        <w:pStyle w:val="ConsPlusNormal"/>
        <w:jc w:val="center"/>
        <w:rPr>
          <w:sz w:val="28"/>
          <w:szCs w:val="28"/>
        </w:rPr>
      </w:pPr>
      <w:r w:rsidRPr="00FD084E">
        <w:rPr>
          <w:sz w:val="28"/>
          <w:szCs w:val="28"/>
        </w:rPr>
        <w:t>беспилотных летательных аппаратов, подъема привязных</w:t>
      </w:r>
    </w:p>
    <w:p w:rsidR="009705BF" w:rsidRPr="00FD084E" w:rsidRDefault="00DA7F59" w:rsidP="00DA7F59">
      <w:pPr>
        <w:pStyle w:val="ConsPlusNormal"/>
        <w:jc w:val="center"/>
        <w:rPr>
          <w:sz w:val="28"/>
          <w:szCs w:val="28"/>
        </w:rPr>
      </w:pPr>
      <w:r w:rsidRPr="00FD084E">
        <w:rPr>
          <w:sz w:val="28"/>
          <w:szCs w:val="28"/>
        </w:rPr>
        <w:t xml:space="preserve">аэростатов над </w:t>
      </w:r>
      <w:r w:rsidR="009705BF" w:rsidRPr="00FD084E">
        <w:rPr>
          <w:sz w:val="28"/>
          <w:szCs w:val="28"/>
        </w:rPr>
        <w:t xml:space="preserve">населенными пунктами, расположенными на территории </w:t>
      </w:r>
      <w:r w:rsidRPr="00FD084E">
        <w:rPr>
          <w:sz w:val="28"/>
          <w:szCs w:val="28"/>
        </w:rPr>
        <w:t xml:space="preserve"> </w:t>
      </w:r>
    </w:p>
    <w:p w:rsidR="00DA7F59" w:rsidRPr="00FD084E" w:rsidRDefault="003768E5" w:rsidP="00DA7F59">
      <w:pPr>
        <w:pStyle w:val="ConsPlusNormal"/>
        <w:jc w:val="center"/>
        <w:rPr>
          <w:sz w:val="28"/>
          <w:szCs w:val="28"/>
        </w:rPr>
      </w:pPr>
      <w:r>
        <w:rPr>
          <w:sz w:val="28"/>
          <w:szCs w:val="28"/>
        </w:rPr>
        <w:t>Коротковского сельского поселения</w:t>
      </w:r>
      <w:r w:rsidR="00DA7F59" w:rsidRPr="00FD084E">
        <w:rPr>
          <w:sz w:val="28"/>
          <w:szCs w:val="28"/>
        </w:rPr>
        <w:t>,</w:t>
      </w:r>
    </w:p>
    <w:p w:rsidR="00DA7F59" w:rsidRPr="00FD084E" w:rsidRDefault="00DA7F59" w:rsidP="00DA7F59">
      <w:pPr>
        <w:pStyle w:val="ConsPlusNormal"/>
        <w:jc w:val="center"/>
        <w:rPr>
          <w:sz w:val="28"/>
          <w:szCs w:val="28"/>
        </w:rPr>
      </w:pPr>
      <w:r w:rsidRPr="00FD084E">
        <w:rPr>
          <w:sz w:val="28"/>
          <w:szCs w:val="28"/>
        </w:rPr>
        <w:t>посадку (взлет) на площадки, расположенные в границах</w:t>
      </w:r>
    </w:p>
    <w:p w:rsidR="00DA7F59" w:rsidRPr="00FD084E" w:rsidRDefault="003768E5" w:rsidP="00DA7F59">
      <w:pPr>
        <w:pStyle w:val="ConsPlusNormal"/>
        <w:jc w:val="center"/>
        <w:rPr>
          <w:sz w:val="28"/>
          <w:szCs w:val="28"/>
        </w:rPr>
      </w:pPr>
      <w:r>
        <w:rPr>
          <w:sz w:val="28"/>
          <w:szCs w:val="28"/>
        </w:rPr>
        <w:t>населенных пунктов Коротковского сельского поселения</w:t>
      </w:r>
      <w:r w:rsidR="00DA7F59" w:rsidRPr="00FD084E">
        <w:rPr>
          <w:sz w:val="28"/>
          <w:szCs w:val="28"/>
        </w:rPr>
        <w:t>, сведения о которых не</w:t>
      </w:r>
    </w:p>
    <w:p w:rsidR="00DA7F59" w:rsidRPr="00FD084E" w:rsidRDefault="00DA7F59" w:rsidP="00DA7F59">
      <w:pPr>
        <w:pStyle w:val="ConsPlusNormal"/>
        <w:jc w:val="center"/>
        <w:rPr>
          <w:sz w:val="28"/>
          <w:szCs w:val="28"/>
        </w:rPr>
      </w:pPr>
      <w:proofErr w:type="gramStart"/>
      <w:r w:rsidRPr="00FD084E">
        <w:rPr>
          <w:sz w:val="28"/>
          <w:szCs w:val="28"/>
        </w:rPr>
        <w:t>опубликованы в документах аэронавигационной информации</w:t>
      </w:r>
      <w:proofErr w:type="gramEnd"/>
    </w:p>
    <w:p w:rsidR="00DA7F59" w:rsidRPr="00FD084E" w:rsidRDefault="00DA7F59" w:rsidP="00DA7F59">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3736"/>
        <w:gridCol w:w="340"/>
        <w:gridCol w:w="610"/>
        <w:gridCol w:w="1982"/>
        <w:gridCol w:w="2041"/>
        <w:gridCol w:w="340"/>
      </w:tblGrid>
      <w:tr w:rsidR="00DA7F59" w:rsidRPr="00FD084E" w:rsidTr="00FA71BB">
        <w:tc>
          <w:tcPr>
            <w:tcW w:w="4686" w:type="dxa"/>
            <w:gridSpan w:val="3"/>
          </w:tcPr>
          <w:p w:rsidR="00DA7F59" w:rsidRPr="00FD084E" w:rsidRDefault="009705BF" w:rsidP="009705BF">
            <w:pPr>
              <w:pStyle w:val="ConsPlusNormal"/>
              <w:jc w:val="both"/>
              <w:rPr>
                <w:sz w:val="28"/>
                <w:szCs w:val="28"/>
              </w:rPr>
            </w:pPr>
            <w:r w:rsidRPr="00FD084E">
              <w:rPr>
                <w:sz w:val="28"/>
                <w:szCs w:val="28"/>
              </w:rPr>
              <w:t>«</w:t>
            </w:r>
            <w:r w:rsidR="00DA7F59" w:rsidRPr="00FD084E">
              <w:rPr>
                <w:sz w:val="28"/>
                <w:szCs w:val="28"/>
              </w:rPr>
              <w:t>___</w:t>
            </w:r>
            <w:r w:rsidRPr="00FD084E">
              <w:rPr>
                <w:sz w:val="28"/>
                <w:szCs w:val="28"/>
              </w:rPr>
              <w:t>»</w:t>
            </w:r>
            <w:r w:rsidR="00DA7F59" w:rsidRPr="00FD084E">
              <w:rPr>
                <w:sz w:val="28"/>
                <w:szCs w:val="28"/>
              </w:rPr>
              <w:t xml:space="preserve"> ________ 20___ г.</w:t>
            </w:r>
          </w:p>
        </w:tc>
        <w:tc>
          <w:tcPr>
            <w:tcW w:w="4363" w:type="dxa"/>
            <w:gridSpan w:val="3"/>
          </w:tcPr>
          <w:p w:rsidR="00DA7F59" w:rsidRPr="00FD084E" w:rsidRDefault="009705BF" w:rsidP="00FA71BB">
            <w:pPr>
              <w:pStyle w:val="ConsPlusNormal"/>
              <w:jc w:val="right"/>
              <w:rPr>
                <w:sz w:val="28"/>
                <w:szCs w:val="28"/>
              </w:rPr>
            </w:pPr>
            <w:r w:rsidRPr="00FD084E">
              <w:rPr>
                <w:sz w:val="28"/>
                <w:szCs w:val="28"/>
              </w:rPr>
              <w:t>№</w:t>
            </w:r>
            <w:r w:rsidR="00DA7F59" w:rsidRPr="00FD084E">
              <w:rPr>
                <w:sz w:val="28"/>
                <w:szCs w:val="28"/>
              </w:rPr>
              <w:t xml:space="preserve"> ______</w:t>
            </w:r>
          </w:p>
        </w:tc>
      </w:tr>
      <w:tr w:rsidR="00DA7F59" w:rsidRPr="00FD084E" w:rsidTr="00FA71BB">
        <w:tc>
          <w:tcPr>
            <w:tcW w:w="9049" w:type="dxa"/>
            <w:gridSpan w:val="6"/>
          </w:tcPr>
          <w:p w:rsidR="00DA7F59" w:rsidRPr="00FD084E" w:rsidRDefault="00DA7F59" w:rsidP="009705BF">
            <w:pPr>
              <w:pStyle w:val="ConsPlusNormal"/>
              <w:ind w:firstLine="283"/>
              <w:jc w:val="both"/>
              <w:rPr>
                <w:sz w:val="28"/>
                <w:szCs w:val="28"/>
              </w:rPr>
            </w:pPr>
            <w:r w:rsidRPr="00FD084E">
              <w:rPr>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sidR="009705BF" w:rsidRPr="00FD084E">
              <w:rPr>
                <w:sz w:val="28"/>
                <w:szCs w:val="28"/>
              </w:rPr>
              <w:t>№</w:t>
            </w:r>
            <w:r w:rsidRPr="00FD084E">
              <w:rPr>
                <w:sz w:val="28"/>
                <w:szCs w:val="28"/>
              </w:rPr>
              <w:t xml:space="preserve"> 138 </w:t>
            </w:r>
            <w:r w:rsidR="009705BF" w:rsidRPr="00FD084E">
              <w:rPr>
                <w:sz w:val="28"/>
                <w:szCs w:val="28"/>
              </w:rPr>
              <w:t>«</w:t>
            </w:r>
            <w:r w:rsidRPr="00FD084E">
              <w:rPr>
                <w:sz w:val="28"/>
                <w:szCs w:val="28"/>
              </w:rPr>
              <w:t>Об утверждении федеральных правил использования воздушного пространства Российской Федерации</w:t>
            </w:r>
            <w:r w:rsidR="009705BF" w:rsidRPr="00FD084E">
              <w:rPr>
                <w:sz w:val="28"/>
                <w:szCs w:val="28"/>
              </w:rPr>
              <w:t>»</w:t>
            </w:r>
            <w:r w:rsidRPr="00FD084E">
              <w:rPr>
                <w:sz w:val="28"/>
                <w:szCs w:val="28"/>
              </w:rPr>
              <w:t>, администраци</w:t>
            </w:r>
            <w:r w:rsidR="009705BF" w:rsidRPr="00FD084E">
              <w:rPr>
                <w:sz w:val="28"/>
                <w:szCs w:val="28"/>
              </w:rPr>
              <w:t>я</w:t>
            </w:r>
            <w:r w:rsidRPr="00FD084E">
              <w:rPr>
                <w:sz w:val="28"/>
                <w:szCs w:val="28"/>
              </w:rPr>
              <w:t xml:space="preserve"> </w:t>
            </w:r>
            <w:r w:rsidR="003768E5">
              <w:rPr>
                <w:sz w:val="28"/>
                <w:szCs w:val="28"/>
              </w:rPr>
              <w:t>Коротковского сельского поселения</w:t>
            </w:r>
            <w:r w:rsidRPr="00FD084E">
              <w:rPr>
                <w:sz w:val="28"/>
                <w:szCs w:val="28"/>
              </w:rPr>
              <w:t xml:space="preserve"> разрешает</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DA7F59" w:rsidP="00FA71BB">
            <w:pPr>
              <w:pStyle w:val="ConsPlusNormal"/>
              <w:jc w:val="center"/>
              <w:rPr>
                <w:sz w:val="28"/>
                <w:szCs w:val="28"/>
                <w:vertAlign w:val="superscript"/>
              </w:rPr>
            </w:pPr>
            <w:r w:rsidRPr="00FD084E">
              <w:rPr>
                <w:sz w:val="28"/>
                <w:szCs w:val="28"/>
                <w:vertAlign w:val="superscript"/>
              </w:rPr>
              <w:t>(наименование юридического лица; фамилия, имя, отчество физического лица)</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DA7F59" w:rsidP="00FA71BB">
            <w:pPr>
              <w:pStyle w:val="ConsPlusNormal"/>
              <w:jc w:val="center"/>
              <w:rPr>
                <w:sz w:val="28"/>
                <w:szCs w:val="28"/>
                <w:vertAlign w:val="superscript"/>
              </w:rPr>
            </w:pPr>
            <w:r w:rsidRPr="00FD084E">
              <w:rPr>
                <w:sz w:val="28"/>
                <w:szCs w:val="28"/>
                <w:vertAlign w:val="superscript"/>
              </w:rPr>
              <w:t>(адрес места нахождения/жительства)</w:t>
            </w:r>
          </w:p>
        </w:tc>
      </w:tr>
      <w:tr w:rsidR="00DA7F59" w:rsidRPr="00FD084E" w:rsidTr="00FA71BB">
        <w:tc>
          <w:tcPr>
            <w:tcW w:w="9049" w:type="dxa"/>
            <w:gridSpan w:val="6"/>
          </w:tcPr>
          <w:p w:rsidR="00DA7F59" w:rsidRPr="00FD084E" w:rsidRDefault="00DA7F59" w:rsidP="00FA71BB">
            <w:pPr>
              <w:pStyle w:val="ConsPlusNormal"/>
              <w:rPr>
                <w:sz w:val="28"/>
                <w:szCs w:val="28"/>
              </w:rPr>
            </w:pPr>
            <w:r w:rsidRPr="00FD084E">
              <w:rPr>
                <w:sz w:val="28"/>
                <w:szCs w:val="28"/>
              </w:rPr>
              <w:t>свидетельство о государственной регистрации</w:t>
            </w:r>
            <w:r w:rsidR="009705BF" w:rsidRPr="00FD084E">
              <w:rPr>
                <w:sz w:val="28"/>
                <w:szCs w:val="28"/>
              </w:rPr>
              <w:t xml:space="preserve"> (для юридических лиц)</w:t>
            </w:r>
            <w:r w:rsidRPr="00FD084E">
              <w:rPr>
                <w:sz w:val="28"/>
                <w:szCs w:val="28"/>
              </w:rPr>
              <w:t>:</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DA7F59" w:rsidP="00FA71BB">
            <w:pPr>
              <w:pStyle w:val="ConsPlusNormal"/>
              <w:jc w:val="center"/>
              <w:rPr>
                <w:sz w:val="28"/>
                <w:szCs w:val="28"/>
                <w:vertAlign w:val="superscript"/>
              </w:rPr>
            </w:pPr>
            <w:r w:rsidRPr="00FD084E">
              <w:rPr>
                <w:sz w:val="28"/>
                <w:szCs w:val="28"/>
                <w:vertAlign w:val="superscript"/>
              </w:rPr>
              <w:t>(серия, номер)</w:t>
            </w:r>
          </w:p>
        </w:tc>
      </w:tr>
      <w:tr w:rsidR="00DA7F59" w:rsidRPr="00FD084E" w:rsidTr="00FA71BB">
        <w:tc>
          <w:tcPr>
            <w:tcW w:w="9049" w:type="dxa"/>
            <w:gridSpan w:val="6"/>
          </w:tcPr>
          <w:p w:rsidR="00DA7F59" w:rsidRPr="00FD084E" w:rsidRDefault="00DA7F59" w:rsidP="00FA71BB">
            <w:pPr>
              <w:pStyle w:val="ConsPlusNormal"/>
              <w:rPr>
                <w:sz w:val="28"/>
                <w:szCs w:val="28"/>
              </w:rPr>
            </w:pPr>
            <w:r w:rsidRPr="00FD084E">
              <w:rPr>
                <w:sz w:val="28"/>
                <w:szCs w:val="28"/>
              </w:rPr>
              <w:t>данные документа, удостоверяющего личность</w:t>
            </w:r>
            <w:r w:rsidR="009705BF" w:rsidRPr="00FD084E">
              <w:rPr>
                <w:sz w:val="28"/>
                <w:szCs w:val="28"/>
              </w:rPr>
              <w:t xml:space="preserve"> (для физических лиц)</w:t>
            </w:r>
            <w:r w:rsidRPr="00FD084E">
              <w:rPr>
                <w:sz w:val="28"/>
                <w:szCs w:val="28"/>
              </w:rPr>
              <w:t>:</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DA7F59" w:rsidP="00FA71BB">
            <w:pPr>
              <w:pStyle w:val="ConsPlusNormal"/>
              <w:jc w:val="center"/>
              <w:rPr>
                <w:sz w:val="28"/>
                <w:szCs w:val="28"/>
                <w:vertAlign w:val="superscript"/>
              </w:rPr>
            </w:pPr>
            <w:r w:rsidRPr="00FD084E">
              <w:rPr>
                <w:sz w:val="28"/>
                <w:szCs w:val="28"/>
                <w:vertAlign w:val="superscript"/>
              </w:rPr>
              <w:t>(серия, номер)</w:t>
            </w:r>
          </w:p>
        </w:tc>
      </w:tr>
      <w:tr w:rsidR="00DA7F59" w:rsidRPr="00FD084E" w:rsidTr="00FA71BB">
        <w:tc>
          <w:tcPr>
            <w:tcW w:w="9049" w:type="dxa"/>
            <w:gridSpan w:val="6"/>
          </w:tcPr>
          <w:p w:rsidR="00DA7F59" w:rsidRPr="00FD084E" w:rsidRDefault="00DA7F59" w:rsidP="009705BF">
            <w:pPr>
              <w:pStyle w:val="ConsPlusNormal"/>
              <w:jc w:val="both"/>
              <w:rPr>
                <w:sz w:val="28"/>
                <w:szCs w:val="28"/>
              </w:rPr>
            </w:pPr>
            <w:r w:rsidRPr="00FD084E">
              <w:rPr>
                <w:sz w:val="28"/>
                <w:szCs w:val="28"/>
              </w:rPr>
              <w:t xml:space="preserve">использование воздушного пространства над </w:t>
            </w:r>
            <w:r w:rsidR="009705BF" w:rsidRPr="00FD084E">
              <w:rPr>
                <w:sz w:val="28"/>
                <w:szCs w:val="28"/>
              </w:rPr>
              <w:t>населенными пунктами, расположенными на территории</w:t>
            </w:r>
            <w:r w:rsidRPr="00FD084E">
              <w:rPr>
                <w:sz w:val="28"/>
                <w:szCs w:val="28"/>
              </w:rPr>
              <w:t xml:space="preserve"> </w:t>
            </w:r>
            <w:r w:rsidR="003768E5">
              <w:rPr>
                <w:sz w:val="28"/>
                <w:szCs w:val="28"/>
              </w:rPr>
              <w:t>Коротковского сельского поселения</w:t>
            </w:r>
            <w:r w:rsidRPr="00FD084E">
              <w:rPr>
                <w:sz w:val="28"/>
                <w:szCs w:val="28"/>
              </w:rPr>
              <w:t xml:space="preserve"> </w:t>
            </w:r>
            <w:proofErr w:type="gramStart"/>
            <w:r w:rsidRPr="00FD084E">
              <w:rPr>
                <w:sz w:val="28"/>
                <w:szCs w:val="28"/>
              </w:rPr>
              <w:t>для</w:t>
            </w:r>
            <w:proofErr w:type="gramEnd"/>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8709" w:type="dxa"/>
            <w:gridSpan w:val="5"/>
            <w:tcBorders>
              <w:top w:val="single" w:sz="4" w:space="0" w:color="auto"/>
              <w:bottom w:val="single" w:sz="4" w:space="0" w:color="auto"/>
            </w:tcBorders>
          </w:tcPr>
          <w:p w:rsidR="00DA7F59" w:rsidRPr="00FD084E" w:rsidRDefault="00DA7F59" w:rsidP="00FA71BB">
            <w:pPr>
              <w:pStyle w:val="ConsPlusNormal"/>
              <w:jc w:val="both"/>
              <w:rPr>
                <w:sz w:val="28"/>
                <w:szCs w:val="28"/>
              </w:rPr>
            </w:pPr>
          </w:p>
        </w:tc>
        <w:tc>
          <w:tcPr>
            <w:tcW w:w="340" w:type="dxa"/>
            <w:tcBorders>
              <w:top w:val="single" w:sz="4" w:space="0" w:color="auto"/>
            </w:tcBorders>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49" w:type="dxa"/>
            <w:gridSpan w:val="6"/>
          </w:tcPr>
          <w:p w:rsidR="00DA7F59" w:rsidRPr="00FD084E" w:rsidRDefault="00DA7F59" w:rsidP="00FA71BB">
            <w:pPr>
              <w:pStyle w:val="ConsPlusNormal"/>
              <w:jc w:val="center"/>
              <w:rPr>
                <w:sz w:val="28"/>
                <w:szCs w:val="28"/>
                <w:vertAlign w:val="superscript"/>
              </w:rPr>
            </w:pPr>
            <w:r w:rsidRPr="00FD084E">
              <w:rPr>
                <w:sz w:val="28"/>
                <w:szCs w:val="28"/>
                <w:vertAlign w:val="superscript"/>
              </w:rPr>
              <w:t>(вид деятельности по использованию воздушного пространства)</w:t>
            </w:r>
          </w:p>
        </w:tc>
      </w:tr>
      <w:tr w:rsidR="00DA7F59" w:rsidRPr="00FD084E" w:rsidTr="00FA71BB">
        <w:tc>
          <w:tcPr>
            <w:tcW w:w="9049" w:type="dxa"/>
            <w:gridSpan w:val="6"/>
          </w:tcPr>
          <w:p w:rsidR="00DA7F59" w:rsidRPr="00FD084E" w:rsidRDefault="00DA7F59" w:rsidP="009705BF">
            <w:pPr>
              <w:pStyle w:val="ConsPlusNormal"/>
              <w:jc w:val="both"/>
              <w:rPr>
                <w:sz w:val="28"/>
                <w:szCs w:val="28"/>
              </w:rPr>
            </w:pPr>
            <w:r w:rsidRPr="00FD084E">
              <w:rPr>
                <w:sz w:val="28"/>
                <w:szCs w:val="28"/>
              </w:rPr>
              <w:t xml:space="preserve">Место использования воздушного пространства (посадки, взлета) над </w:t>
            </w:r>
            <w:r w:rsidR="009705BF" w:rsidRPr="00FD084E">
              <w:rPr>
                <w:sz w:val="28"/>
                <w:szCs w:val="28"/>
              </w:rPr>
              <w:t>населенными пунктами, расположенными на территории</w:t>
            </w:r>
            <w:r w:rsidRPr="00FD084E">
              <w:rPr>
                <w:sz w:val="28"/>
                <w:szCs w:val="28"/>
              </w:rPr>
              <w:t xml:space="preserve"> </w:t>
            </w:r>
            <w:r w:rsidR="003768E5">
              <w:rPr>
                <w:sz w:val="28"/>
                <w:szCs w:val="28"/>
              </w:rPr>
              <w:t>Коротковского сельского поселения</w:t>
            </w:r>
            <w:r w:rsidRPr="00FD084E">
              <w:rPr>
                <w:sz w:val="28"/>
                <w:szCs w:val="28"/>
              </w:rPr>
              <w:t>: ____________________________</w:t>
            </w:r>
            <w:r w:rsidR="009705BF" w:rsidRPr="00FD084E">
              <w:rPr>
                <w:sz w:val="28"/>
                <w:szCs w:val="28"/>
              </w:rPr>
              <w:t>_______________________</w:t>
            </w:r>
            <w:r w:rsidR="00953016">
              <w:rPr>
                <w:sz w:val="28"/>
                <w:szCs w:val="28"/>
              </w:rPr>
              <w:t>____________</w:t>
            </w:r>
          </w:p>
        </w:tc>
      </w:tr>
      <w:tr w:rsidR="00DA7F59" w:rsidRPr="00FD084E" w:rsidTr="00FA71BB">
        <w:tc>
          <w:tcPr>
            <w:tcW w:w="9049" w:type="dxa"/>
            <w:gridSpan w:val="6"/>
          </w:tcPr>
          <w:p w:rsidR="00DA7F59" w:rsidRPr="00FD084E" w:rsidRDefault="00DA7F59" w:rsidP="00FA71BB">
            <w:pPr>
              <w:pStyle w:val="ConsPlusNormal"/>
              <w:rPr>
                <w:sz w:val="28"/>
                <w:szCs w:val="28"/>
              </w:rPr>
            </w:pPr>
            <w:r w:rsidRPr="00FD084E">
              <w:rPr>
                <w:sz w:val="28"/>
                <w:szCs w:val="28"/>
              </w:rPr>
              <w:t>На воздушном судне: ______________________________________________</w:t>
            </w:r>
            <w:r w:rsidR="00953016">
              <w:rPr>
                <w:sz w:val="28"/>
                <w:szCs w:val="28"/>
              </w:rPr>
              <w:t>_________________</w:t>
            </w:r>
          </w:p>
          <w:p w:rsidR="00DA7F59" w:rsidRPr="00FD084E" w:rsidRDefault="00DA7F59" w:rsidP="00FA71BB">
            <w:pPr>
              <w:pStyle w:val="ConsPlusNormal"/>
              <w:rPr>
                <w:sz w:val="28"/>
                <w:szCs w:val="28"/>
              </w:rPr>
            </w:pPr>
            <w:r w:rsidRPr="00FD084E">
              <w:rPr>
                <w:sz w:val="28"/>
                <w:szCs w:val="28"/>
              </w:rPr>
              <w:t>тип:</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DA7F59" w:rsidP="009705BF">
            <w:pPr>
              <w:pStyle w:val="ConsPlusNormal"/>
              <w:jc w:val="both"/>
              <w:rPr>
                <w:sz w:val="28"/>
                <w:szCs w:val="28"/>
              </w:rPr>
            </w:pPr>
            <w:r w:rsidRPr="00FD084E">
              <w:rPr>
                <w:sz w:val="28"/>
                <w:szCs w:val="28"/>
              </w:rPr>
              <w:t>государственный регистрационный (</w:t>
            </w:r>
            <w:r w:rsidR="009705BF" w:rsidRPr="00FD084E">
              <w:rPr>
                <w:sz w:val="28"/>
                <w:szCs w:val="28"/>
              </w:rPr>
              <w:t>бортовой номер</w:t>
            </w:r>
            <w:r w:rsidRPr="00FD084E">
              <w:rPr>
                <w:sz w:val="28"/>
                <w:szCs w:val="28"/>
              </w:rPr>
              <w:t>) знак:</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9705BF" w:rsidP="00FA71BB">
            <w:pPr>
              <w:pStyle w:val="ConsPlusNormal"/>
              <w:jc w:val="both"/>
              <w:rPr>
                <w:sz w:val="28"/>
                <w:szCs w:val="28"/>
              </w:rPr>
            </w:pPr>
            <w:r w:rsidRPr="00FD084E">
              <w:rPr>
                <w:sz w:val="28"/>
                <w:szCs w:val="28"/>
              </w:rPr>
              <w:t>номер двигателя/серийный номер</w:t>
            </w:r>
            <w:r w:rsidR="00DA7F59" w:rsidRPr="00FD084E">
              <w:rPr>
                <w:sz w:val="28"/>
                <w:szCs w:val="28"/>
              </w:rPr>
              <w:t>: _____________________________________</w:t>
            </w:r>
            <w:r w:rsidR="00953016">
              <w:rPr>
                <w:sz w:val="28"/>
                <w:szCs w:val="28"/>
              </w:rPr>
              <w:t>__________________________</w:t>
            </w:r>
          </w:p>
        </w:tc>
      </w:tr>
      <w:tr w:rsidR="00DA7F59" w:rsidRPr="00FD084E" w:rsidTr="00FA71BB">
        <w:tc>
          <w:tcPr>
            <w:tcW w:w="8709" w:type="dxa"/>
            <w:gridSpan w:val="5"/>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49" w:type="dxa"/>
            <w:gridSpan w:val="6"/>
          </w:tcPr>
          <w:p w:rsidR="00DA7F59" w:rsidRPr="00FD084E" w:rsidRDefault="00DA7F59" w:rsidP="00FA71BB">
            <w:pPr>
              <w:pStyle w:val="ConsPlusNormal"/>
              <w:rPr>
                <w:sz w:val="28"/>
                <w:szCs w:val="28"/>
              </w:rPr>
            </w:pPr>
            <w:r w:rsidRPr="00FD084E">
              <w:rPr>
                <w:sz w:val="28"/>
                <w:szCs w:val="28"/>
              </w:rPr>
              <w:t xml:space="preserve">Срок использования воздушного пространства над </w:t>
            </w:r>
            <w:r w:rsidR="009705BF" w:rsidRPr="00FD084E">
              <w:rPr>
                <w:sz w:val="28"/>
                <w:szCs w:val="28"/>
              </w:rPr>
              <w:t>населенными пунктами, расположенным</w:t>
            </w:r>
            <w:r w:rsidR="003768E5">
              <w:rPr>
                <w:sz w:val="28"/>
                <w:szCs w:val="28"/>
              </w:rPr>
              <w:t>и на территории Коротковского сельского поселения</w:t>
            </w:r>
            <w:r w:rsidRPr="00FD084E">
              <w:rPr>
                <w:sz w:val="28"/>
                <w:szCs w:val="28"/>
              </w:rPr>
              <w:t>:</w:t>
            </w:r>
          </w:p>
          <w:p w:rsidR="00DA7F59" w:rsidRPr="00FD084E" w:rsidRDefault="00DA7F59" w:rsidP="00FA71BB">
            <w:pPr>
              <w:pStyle w:val="ConsPlusNormal"/>
              <w:rPr>
                <w:sz w:val="28"/>
                <w:szCs w:val="28"/>
              </w:rPr>
            </w:pPr>
            <w:r w:rsidRPr="00FD084E">
              <w:rPr>
                <w:sz w:val="28"/>
                <w:szCs w:val="28"/>
              </w:rPr>
              <w:t>начало:</w:t>
            </w:r>
            <w:r w:rsidR="009705BF" w:rsidRPr="00FD084E">
              <w:rPr>
                <w:sz w:val="28"/>
                <w:szCs w:val="28"/>
              </w:rPr>
              <w:t>_________________________________________________________</w:t>
            </w:r>
          </w:p>
        </w:tc>
      </w:tr>
      <w:tr w:rsidR="00DA7F59" w:rsidRPr="00FD084E" w:rsidTr="00FA71BB">
        <w:tc>
          <w:tcPr>
            <w:tcW w:w="9049" w:type="dxa"/>
            <w:gridSpan w:val="6"/>
          </w:tcPr>
          <w:p w:rsidR="00DA7F59" w:rsidRPr="00FD084E" w:rsidRDefault="00DA7F59" w:rsidP="00FA71BB">
            <w:pPr>
              <w:pStyle w:val="ConsPlusNormal"/>
              <w:rPr>
                <w:sz w:val="28"/>
                <w:szCs w:val="28"/>
              </w:rPr>
            </w:pPr>
            <w:r w:rsidRPr="00FD084E">
              <w:rPr>
                <w:sz w:val="28"/>
                <w:szCs w:val="28"/>
              </w:rPr>
              <w:t>окончание:</w:t>
            </w:r>
          </w:p>
        </w:tc>
      </w:tr>
      <w:tr w:rsidR="00DA7F59" w:rsidRPr="00FD084E" w:rsidTr="00FA71BB">
        <w:tc>
          <w:tcPr>
            <w:tcW w:w="8709" w:type="dxa"/>
            <w:gridSpan w:val="5"/>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p>
        </w:tc>
      </w:tr>
      <w:tr w:rsidR="00DA7F59" w:rsidRPr="00FD084E" w:rsidTr="00FA71BB">
        <w:tc>
          <w:tcPr>
            <w:tcW w:w="9049" w:type="dxa"/>
            <w:gridSpan w:val="6"/>
          </w:tcPr>
          <w:p w:rsidR="00DA7F59" w:rsidRPr="00FD084E" w:rsidRDefault="00DA7F59" w:rsidP="009705BF">
            <w:pPr>
              <w:pStyle w:val="ConsPlusNormal"/>
              <w:rPr>
                <w:sz w:val="28"/>
                <w:szCs w:val="28"/>
              </w:rPr>
            </w:pPr>
            <w:r w:rsidRPr="00FD084E">
              <w:rPr>
                <w:sz w:val="28"/>
                <w:szCs w:val="28"/>
              </w:rPr>
              <w:t xml:space="preserve">Время использования воздушного пространства над </w:t>
            </w:r>
            <w:r w:rsidR="009705BF" w:rsidRPr="00FD084E">
              <w:rPr>
                <w:sz w:val="28"/>
                <w:szCs w:val="28"/>
              </w:rPr>
              <w:t>населенными пунктами, расположенными на т</w:t>
            </w:r>
            <w:r w:rsidR="003768E5">
              <w:rPr>
                <w:sz w:val="28"/>
                <w:szCs w:val="28"/>
              </w:rPr>
              <w:t>ерритории Коротковского сельского поселения</w:t>
            </w:r>
            <w:r w:rsidRPr="00FD084E">
              <w:rPr>
                <w:sz w:val="28"/>
                <w:szCs w:val="28"/>
              </w:rPr>
              <w:t>:</w:t>
            </w:r>
          </w:p>
        </w:tc>
      </w:tr>
      <w:tr w:rsidR="00DA7F59" w:rsidRPr="00FD084E" w:rsidTr="00FA71BB">
        <w:tc>
          <w:tcPr>
            <w:tcW w:w="8709" w:type="dxa"/>
            <w:gridSpan w:val="5"/>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49" w:type="dxa"/>
            <w:gridSpan w:val="6"/>
          </w:tcPr>
          <w:p w:rsidR="00DA7F59" w:rsidRPr="00FD084E" w:rsidRDefault="00DA7F59" w:rsidP="00FA71BB">
            <w:pPr>
              <w:pStyle w:val="ConsPlusNormal"/>
              <w:rPr>
                <w:sz w:val="28"/>
                <w:szCs w:val="28"/>
              </w:rPr>
            </w:pPr>
            <w:r w:rsidRPr="00FD084E">
              <w:rPr>
                <w:sz w:val="28"/>
                <w:szCs w:val="28"/>
              </w:rPr>
              <w:t>Ограничения/примечания:</w:t>
            </w:r>
          </w:p>
        </w:tc>
      </w:tr>
      <w:tr w:rsidR="00DA7F59" w:rsidRPr="00FD084E" w:rsidTr="00FA71BB">
        <w:tc>
          <w:tcPr>
            <w:tcW w:w="8709" w:type="dxa"/>
            <w:gridSpan w:val="5"/>
            <w:tcBorders>
              <w:top w:val="single" w:sz="4" w:space="0" w:color="auto"/>
              <w:bottom w:val="single" w:sz="4" w:space="0" w:color="auto"/>
            </w:tcBorders>
          </w:tcPr>
          <w:p w:rsidR="00DA7F59" w:rsidRPr="00FD084E" w:rsidRDefault="00DA7F59" w:rsidP="00FA71BB">
            <w:pPr>
              <w:pStyle w:val="ConsPlusNormal"/>
              <w:jc w:val="both"/>
              <w:rPr>
                <w:sz w:val="28"/>
                <w:szCs w:val="28"/>
              </w:rPr>
            </w:pPr>
          </w:p>
        </w:tc>
        <w:tc>
          <w:tcPr>
            <w:tcW w:w="340" w:type="dxa"/>
            <w:tcBorders>
              <w:top w:val="single" w:sz="4" w:space="0" w:color="auto"/>
            </w:tcBorders>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49" w:type="dxa"/>
            <w:gridSpan w:val="6"/>
          </w:tcPr>
          <w:p w:rsidR="00DA7F59" w:rsidRPr="00FD084E" w:rsidRDefault="00DA7F59" w:rsidP="00FA71BB">
            <w:pPr>
              <w:pStyle w:val="ConsPlusNormal"/>
              <w:jc w:val="both"/>
              <w:rPr>
                <w:sz w:val="28"/>
                <w:szCs w:val="28"/>
              </w:rPr>
            </w:pPr>
            <w:r w:rsidRPr="00FD084E">
              <w:rPr>
                <w:sz w:val="28"/>
                <w:szCs w:val="28"/>
              </w:rPr>
              <w:t>Срок действия разрешения:</w:t>
            </w:r>
          </w:p>
        </w:tc>
      </w:tr>
      <w:tr w:rsidR="00DA7F59" w:rsidRPr="00FD084E" w:rsidTr="00FA71BB">
        <w:tc>
          <w:tcPr>
            <w:tcW w:w="9049"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3736" w:type="dxa"/>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(должность)</w:t>
            </w:r>
          </w:p>
        </w:tc>
        <w:tc>
          <w:tcPr>
            <w:tcW w:w="340" w:type="dxa"/>
          </w:tcPr>
          <w:p w:rsidR="00DA7F59" w:rsidRPr="00FD084E" w:rsidRDefault="00DA7F59" w:rsidP="00FA71BB">
            <w:pPr>
              <w:pStyle w:val="ConsPlusNormal"/>
              <w:jc w:val="both"/>
              <w:rPr>
                <w:sz w:val="28"/>
                <w:szCs w:val="28"/>
              </w:rPr>
            </w:pPr>
          </w:p>
        </w:tc>
        <w:tc>
          <w:tcPr>
            <w:tcW w:w="2592" w:type="dxa"/>
            <w:gridSpan w:val="2"/>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(подпись)</w:t>
            </w:r>
          </w:p>
        </w:tc>
        <w:tc>
          <w:tcPr>
            <w:tcW w:w="2381" w:type="dxa"/>
            <w:gridSpan w:val="2"/>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(расшифровка)</w:t>
            </w:r>
          </w:p>
        </w:tc>
      </w:tr>
    </w:tbl>
    <w:p w:rsidR="00EE22FD" w:rsidRPr="00FD084E" w:rsidRDefault="00EE22FD" w:rsidP="00DA7F59">
      <w:pPr>
        <w:pStyle w:val="ConsPlusNormal"/>
        <w:jc w:val="center"/>
        <w:rPr>
          <w:sz w:val="28"/>
          <w:szCs w:val="28"/>
        </w:rPr>
        <w:sectPr w:rsidR="00EE22FD" w:rsidRPr="00FD084E" w:rsidSect="00DA7F59">
          <w:pgSz w:w="11906" w:h="16838"/>
          <w:pgMar w:top="1440" w:right="566" w:bottom="1440" w:left="1133" w:header="0" w:footer="0" w:gutter="0"/>
          <w:cols w:space="720"/>
          <w:noEndnote/>
          <w:titlePg/>
          <w:docGrid w:linePitch="299"/>
        </w:sectPr>
      </w:pPr>
    </w:p>
    <w:p w:rsidR="00DA7F59" w:rsidRPr="000001A3" w:rsidRDefault="00DA7F59" w:rsidP="00DA7F59">
      <w:pPr>
        <w:pStyle w:val="ConsPlusNormal"/>
        <w:jc w:val="center"/>
        <w:rPr>
          <w:b/>
          <w:sz w:val="28"/>
          <w:szCs w:val="28"/>
        </w:rPr>
      </w:pPr>
    </w:p>
    <w:p w:rsidR="00DA7F59" w:rsidRPr="000001A3" w:rsidRDefault="00DA7F59" w:rsidP="00DA7F59">
      <w:pPr>
        <w:pStyle w:val="ConsPlusNormal"/>
        <w:jc w:val="right"/>
        <w:outlineLvl w:val="1"/>
        <w:rPr>
          <w:b/>
          <w:sz w:val="28"/>
          <w:szCs w:val="28"/>
        </w:rPr>
      </w:pPr>
      <w:r w:rsidRPr="000001A3">
        <w:rPr>
          <w:b/>
          <w:sz w:val="28"/>
          <w:szCs w:val="28"/>
        </w:rPr>
        <w:t xml:space="preserve">Приложение </w:t>
      </w:r>
      <w:r w:rsidR="00EE22FD" w:rsidRPr="000001A3">
        <w:rPr>
          <w:b/>
          <w:sz w:val="28"/>
          <w:szCs w:val="28"/>
        </w:rPr>
        <w:t>№</w:t>
      </w:r>
      <w:r w:rsidRPr="000001A3">
        <w:rPr>
          <w:b/>
          <w:sz w:val="28"/>
          <w:szCs w:val="28"/>
        </w:rPr>
        <w:t xml:space="preserve"> 2</w:t>
      </w:r>
    </w:p>
    <w:p w:rsidR="00DA7F59" w:rsidRPr="000001A3" w:rsidRDefault="00DA7F59" w:rsidP="00DA7F59">
      <w:pPr>
        <w:pStyle w:val="ConsPlusNormal"/>
        <w:jc w:val="right"/>
        <w:rPr>
          <w:b/>
          <w:sz w:val="28"/>
          <w:szCs w:val="28"/>
        </w:rPr>
      </w:pPr>
      <w:r w:rsidRPr="000001A3">
        <w:rPr>
          <w:b/>
          <w:sz w:val="28"/>
          <w:szCs w:val="28"/>
        </w:rPr>
        <w:t>к административному регламенту</w:t>
      </w:r>
    </w:p>
    <w:p w:rsidR="00DA7F59" w:rsidRPr="00FD084E" w:rsidRDefault="00DA7F59" w:rsidP="00DA7F59">
      <w:pPr>
        <w:pStyle w:val="ConsPlusNormal"/>
        <w:jc w:val="right"/>
        <w:rPr>
          <w:sz w:val="28"/>
          <w:szCs w:val="28"/>
        </w:rPr>
      </w:pPr>
    </w:p>
    <w:p w:rsidR="00DA7F59" w:rsidRPr="00FD084E" w:rsidRDefault="00DA7F59" w:rsidP="00DA7F59">
      <w:pPr>
        <w:pStyle w:val="ConsPlusNormal"/>
        <w:jc w:val="right"/>
        <w:rPr>
          <w:sz w:val="28"/>
          <w:szCs w:val="28"/>
        </w:rPr>
      </w:pPr>
    </w:p>
    <w:p w:rsidR="00DA7F59" w:rsidRPr="00FD084E" w:rsidRDefault="00DA7F59" w:rsidP="00DA7F59">
      <w:pPr>
        <w:pStyle w:val="ConsPlusNormal"/>
        <w:jc w:val="center"/>
        <w:rPr>
          <w:sz w:val="28"/>
          <w:szCs w:val="28"/>
        </w:rPr>
      </w:pPr>
      <w:bookmarkStart w:id="16" w:name="Par367"/>
      <w:bookmarkEnd w:id="16"/>
      <w:r w:rsidRPr="00FD084E">
        <w:rPr>
          <w:sz w:val="28"/>
          <w:szCs w:val="28"/>
        </w:rPr>
        <w:t>Уведомление</w:t>
      </w:r>
    </w:p>
    <w:p w:rsidR="00DA7F59" w:rsidRPr="00FD084E" w:rsidRDefault="00DA7F59" w:rsidP="00DA7F59">
      <w:pPr>
        <w:pStyle w:val="ConsPlusNormal"/>
        <w:jc w:val="center"/>
        <w:rPr>
          <w:sz w:val="28"/>
          <w:szCs w:val="28"/>
        </w:rPr>
      </w:pPr>
      <w:r w:rsidRPr="00FD084E">
        <w:rPr>
          <w:sz w:val="28"/>
          <w:szCs w:val="28"/>
        </w:rPr>
        <w:t xml:space="preserve">об отказе в выдаче разрешения на выполнение </w:t>
      </w:r>
      <w:proofErr w:type="gramStart"/>
      <w:r w:rsidRPr="00FD084E">
        <w:rPr>
          <w:sz w:val="28"/>
          <w:szCs w:val="28"/>
        </w:rPr>
        <w:t>авиационных</w:t>
      </w:r>
      <w:proofErr w:type="gramEnd"/>
    </w:p>
    <w:p w:rsidR="00DA7F59" w:rsidRPr="00FD084E" w:rsidRDefault="00DA7F59" w:rsidP="00DA7F59">
      <w:pPr>
        <w:pStyle w:val="ConsPlusNormal"/>
        <w:jc w:val="center"/>
        <w:rPr>
          <w:sz w:val="28"/>
          <w:szCs w:val="28"/>
        </w:rPr>
      </w:pPr>
      <w:r w:rsidRPr="00FD084E">
        <w:rPr>
          <w:sz w:val="28"/>
          <w:szCs w:val="28"/>
        </w:rPr>
        <w:t>работ, парашютных прыжков, демонстрационных полетов</w:t>
      </w:r>
    </w:p>
    <w:p w:rsidR="00DA7F59" w:rsidRPr="00FD084E" w:rsidRDefault="00DA7F59" w:rsidP="00DA7F59">
      <w:pPr>
        <w:pStyle w:val="ConsPlusNormal"/>
        <w:jc w:val="center"/>
        <w:rPr>
          <w:sz w:val="28"/>
          <w:szCs w:val="28"/>
        </w:rPr>
      </w:pPr>
      <w:r w:rsidRPr="00FD084E">
        <w:rPr>
          <w:sz w:val="28"/>
          <w:szCs w:val="28"/>
        </w:rPr>
        <w:t>воздушных судов, полетов беспилотных летательных аппаратов,</w:t>
      </w:r>
    </w:p>
    <w:p w:rsidR="00C77F61" w:rsidRPr="00FD084E" w:rsidRDefault="00DA7F59" w:rsidP="00DA7F59">
      <w:pPr>
        <w:pStyle w:val="ConsPlusNormal"/>
        <w:jc w:val="center"/>
        <w:rPr>
          <w:sz w:val="28"/>
          <w:szCs w:val="28"/>
        </w:rPr>
      </w:pPr>
      <w:r w:rsidRPr="00FD084E">
        <w:rPr>
          <w:sz w:val="28"/>
          <w:szCs w:val="28"/>
        </w:rPr>
        <w:t xml:space="preserve">подъема привязных аэростатов над </w:t>
      </w:r>
      <w:r w:rsidR="00C77F61" w:rsidRPr="00FD084E">
        <w:rPr>
          <w:sz w:val="28"/>
          <w:szCs w:val="28"/>
        </w:rPr>
        <w:t xml:space="preserve">населенными пунктами, </w:t>
      </w:r>
    </w:p>
    <w:p w:rsidR="00DA7F59" w:rsidRPr="00FD084E" w:rsidRDefault="00C77F61" w:rsidP="00DA7F59">
      <w:pPr>
        <w:pStyle w:val="ConsPlusNormal"/>
        <w:jc w:val="center"/>
        <w:rPr>
          <w:sz w:val="28"/>
          <w:szCs w:val="28"/>
        </w:rPr>
      </w:pPr>
      <w:proofErr w:type="gramStart"/>
      <w:r w:rsidRPr="00FD084E">
        <w:rPr>
          <w:sz w:val="28"/>
          <w:szCs w:val="28"/>
        </w:rPr>
        <w:t>расположенными</w:t>
      </w:r>
      <w:proofErr w:type="gramEnd"/>
      <w:r w:rsidRPr="00FD084E">
        <w:rPr>
          <w:sz w:val="28"/>
          <w:szCs w:val="28"/>
        </w:rPr>
        <w:t xml:space="preserve"> на территории</w:t>
      </w:r>
    </w:p>
    <w:p w:rsidR="00DA7F59" w:rsidRPr="00FD084E" w:rsidRDefault="003768E5" w:rsidP="00DA7F59">
      <w:pPr>
        <w:pStyle w:val="ConsPlusNormal"/>
        <w:jc w:val="center"/>
        <w:rPr>
          <w:sz w:val="28"/>
          <w:szCs w:val="28"/>
        </w:rPr>
      </w:pPr>
      <w:r>
        <w:rPr>
          <w:sz w:val="28"/>
          <w:szCs w:val="28"/>
        </w:rPr>
        <w:t>Коротковского сельского поселения</w:t>
      </w:r>
      <w:r w:rsidR="00DA7F59" w:rsidRPr="00FD084E">
        <w:rPr>
          <w:sz w:val="28"/>
          <w:szCs w:val="28"/>
        </w:rPr>
        <w:t>, посадку (взлет) на площадки,</w:t>
      </w:r>
    </w:p>
    <w:p w:rsidR="00DA7F59" w:rsidRPr="00FD084E" w:rsidRDefault="00DA7F59" w:rsidP="00DA7F59">
      <w:pPr>
        <w:pStyle w:val="ConsPlusNormal"/>
        <w:jc w:val="center"/>
        <w:rPr>
          <w:sz w:val="28"/>
          <w:szCs w:val="28"/>
        </w:rPr>
      </w:pPr>
      <w:r w:rsidRPr="00FD084E">
        <w:rPr>
          <w:sz w:val="28"/>
          <w:szCs w:val="28"/>
        </w:rPr>
        <w:t>расположенные в гр</w:t>
      </w:r>
      <w:r w:rsidR="003768E5">
        <w:rPr>
          <w:sz w:val="28"/>
          <w:szCs w:val="28"/>
        </w:rPr>
        <w:t>аницах населенных пунктов Коротковского сельского поселения</w:t>
      </w:r>
      <w:r w:rsidRPr="00FD084E">
        <w:rPr>
          <w:sz w:val="28"/>
          <w:szCs w:val="28"/>
        </w:rPr>
        <w:t>,</w:t>
      </w:r>
      <w:r w:rsidR="003768E5">
        <w:rPr>
          <w:sz w:val="28"/>
          <w:szCs w:val="28"/>
        </w:rPr>
        <w:t xml:space="preserve"> </w:t>
      </w:r>
      <w:r w:rsidRPr="00FD084E">
        <w:rPr>
          <w:sz w:val="28"/>
          <w:szCs w:val="28"/>
        </w:rPr>
        <w:t>сведения о которых не опубликованы в документах</w:t>
      </w:r>
    </w:p>
    <w:p w:rsidR="00DA7F59" w:rsidRPr="00FD084E" w:rsidRDefault="00DA7F59" w:rsidP="00DA7F59">
      <w:pPr>
        <w:pStyle w:val="ConsPlusNormal"/>
        <w:jc w:val="center"/>
        <w:rPr>
          <w:sz w:val="28"/>
          <w:szCs w:val="28"/>
        </w:rPr>
      </w:pPr>
      <w:r w:rsidRPr="00FD084E">
        <w:rPr>
          <w:sz w:val="28"/>
          <w:szCs w:val="28"/>
        </w:rPr>
        <w:t>аэронавигационной информации</w:t>
      </w:r>
    </w:p>
    <w:p w:rsidR="00DA7F59" w:rsidRPr="00FD084E" w:rsidRDefault="00DA7F59" w:rsidP="00DA7F59">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4535"/>
        <w:gridCol w:w="340"/>
        <w:gridCol w:w="3855"/>
        <w:gridCol w:w="340"/>
      </w:tblGrid>
      <w:tr w:rsidR="00DA7F59" w:rsidRPr="00FD084E" w:rsidTr="00FA71BB">
        <w:tc>
          <w:tcPr>
            <w:tcW w:w="4535" w:type="dxa"/>
          </w:tcPr>
          <w:p w:rsidR="00DA7F59" w:rsidRPr="00FD084E" w:rsidRDefault="00C77F61" w:rsidP="00C77F61">
            <w:pPr>
              <w:pStyle w:val="ConsPlusNormal"/>
              <w:rPr>
                <w:sz w:val="28"/>
                <w:szCs w:val="28"/>
              </w:rPr>
            </w:pPr>
            <w:r w:rsidRPr="00FD084E">
              <w:rPr>
                <w:sz w:val="28"/>
                <w:szCs w:val="28"/>
              </w:rPr>
              <w:t>«</w:t>
            </w:r>
            <w:r w:rsidR="00DA7F59" w:rsidRPr="00FD084E">
              <w:rPr>
                <w:sz w:val="28"/>
                <w:szCs w:val="28"/>
              </w:rPr>
              <w:t>___</w:t>
            </w:r>
            <w:r w:rsidRPr="00FD084E">
              <w:rPr>
                <w:sz w:val="28"/>
                <w:szCs w:val="28"/>
              </w:rPr>
              <w:t>»</w:t>
            </w:r>
            <w:r w:rsidR="00DA7F59" w:rsidRPr="00FD084E">
              <w:rPr>
                <w:sz w:val="28"/>
                <w:szCs w:val="28"/>
              </w:rPr>
              <w:t xml:space="preserve"> ________ 20___ г.</w:t>
            </w:r>
          </w:p>
        </w:tc>
        <w:tc>
          <w:tcPr>
            <w:tcW w:w="4535" w:type="dxa"/>
            <w:gridSpan w:val="3"/>
          </w:tcPr>
          <w:p w:rsidR="00DA7F59" w:rsidRPr="00FD084E" w:rsidRDefault="00C77F61" w:rsidP="00FA71BB">
            <w:pPr>
              <w:pStyle w:val="ConsPlusNormal"/>
              <w:jc w:val="right"/>
              <w:rPr>
                <w:sz w:val="28"/>
                <w:szCs w:val="28"/>
              </w:rPr>
            </w:pPr>
            <w:r w:rsidRPr="00FD084E">
              <w:rPr>
                <w:sz w:val="28"/>
                <w:szCs w:val="28"/>
              </w:rPr>
              <w:t>№</w:t>
            </w:r>
            <w:r w:rsidR="00DA7F59" w:rsidRPr="00FD084E">
              <w:rPr>
                <w:sz w:val="28"/>
                <w:szCs w:val="28"/>
              </w:rPr>
              <w:t xml:space="preserve"> ______</w:t>
            </w:r>
          </w:p>
        </w:tc>
      </w:tr>
      <w:tr w:rsidR="00DA7F59" w:rsidRPr="00FD084E" w:rsidTr="00FA71BB">
        <w:tc>
          <w:tcPr>
            <w:tcW w:w="9070" w:type="dxa"/>
            <w:gridSpan w:val="4"/>
          </w:tcPr>
          <w:p w:rsidR="00DA7F59" w:rsidRPr="00FD084E" w:rsidRDefault="00DA7F59" w:rsidP="00FA71BB">
            <w:pPr>
              <w:pStyle w:val="ConsPlusNormal"/>
              <w:jc w:val="both"/>
              <w:rPr>
                <w:sz w:val="28"/>
                <w:szCs w:val="28"/>
              </w:rPr>
            </w:pPr>
          </w:p>
        </w:tc>
      </w:tr>
      <w:tr w:rsidR="00DA7F59" w:rsidRPr="00FD084E" w:rsidTr="00FA71BB">
        <w:tc>
          <w:tcPr>
            <w:tcW w:w="9070" w:type="dxa"/>
            <w:gridSpan w:val="4"/>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8730" w:type="dxa"/>
            <w:gridSpan w:val="3"/>
            <w:tcBorders>
              <w:top w:val="single" w:sz="4" w:space="0" w:color="auto"/>
              <w:bottom w:val="single" w:sz="4" w:space="0" w:color="auto"/>
            </w:tcBorders>
          </w:tcPr>
          <w:p w:rsidR="00DA7F59" w:rsidRPr="00FD084E" w:rsidRDefault="00DA7F59" w:rsidP="00FA71BB">
            <w:pPr>
              <w:pStyle w:val="ConsPlusNormal"/>
              <w:jc w:val="both"/>
              <w:rPr>
                <w:sz w:val="28"/>
                <w:szCs w:val="28"/>
              </w:rPr>
            </w:pPr>
          </w:p>
        </w:tc>
        <w:tc>
          <w:tcPr>
            <w:tcW w:w="340" w:type="dxa"/>
            <w:tcBorders>
              <w:top w:val="single" w:sz="4" w:space="0" w:color="auto"/>
            </w:tcBorders>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70" w:type="dxa"/>
            <w:gridSpan w:val="4"/>
          </w:tcPr>
          <w:p w:rsidR="00DA7F59" w:rsidRPr="00FD084E" w:rsidRDefault="00DA7F59" w:rsidP="00FA71BB">
            <w:pPr>
              <w:pStyle w:val="ConsPlusNormal"/>
              <w:jc w:val="center"/>
              <w:rPr>
                <w:sz w:val="28"/>
                <w:szCs w:val="28"/>
                <w:vertAlign w:val="superscript"/>
              </w:rPr>
            </w:pPr>
            <w:proofErr w:type="gramStart"/>
            <w:r w:rsidRPr="00FD084E">
              <w:rPr>
                <w:sz w:val="28"/>
                <w:szCs w:val="28"/>
                <w:vertAlign w:val="superscript"/>
              </w:rPr>
              <w:t>(наименование юридического лица; фамилия, имя, отчество</w:t>
            </w:r>
            <w:proofErr w:type="gramEnd"/>
          </w:p>
          <w:p w:rsidR="00DA7F59" w:rsidRPr="00FD084E" w:rsidRDefault="00DA7F59" w:rsidP="00FA71BB">
            <w:pPr>
              <w:pStyle w:val="ConsPlusNormal"/>
              <w:jc w:val="center"/>
              <w:rPr>
                <w:sz w:val="28"/>
                <w:szCs w:val="28"/>
                <w:vertAlign w:val="superscript"/>
              </w:rPr>
            </w:pPr>
            <w:r w:rsidRPr="00FD084E">
              <w:rPr>
                <w:sz w:val="28"/>
                <w:szCs w:val="28"/>
                <w:vertAlign w:val="superscript"/>
              </w:rPr>
              <w:t>физического лица)</w:t>
            </w:r>
          </w:p>
          <w:p w:rsidR="00DA7F59" w:rsidRPr="00FD084E" w:rsidRDefault="00DA7F59" w:rsidP="00FA71BB">
            <w:pPr>
              <w:pStyle w:val="ConsPlusNormal"/>
              <w:jc w:val="center"/>
              <w:rPr>
                <w:sz w:val="28"/>
                <w:szCs w:val="28"/>
                <w:vertAlign w:val="superscript"/>
              </w:rPr>
            </w:pPr>
            <w:r w:rsidRPr="00FD084E">
              <w:rPr>
                <w:sz w:val="28"/>
                <w:szCs w:val="28"/>
                <w:vertAlign w:val="superscript"/>
              </w:rPr>
              <w:t>(адрес места нахождения/жительства)</w:t>
            </w:r>
          </w:p>
        </w:tc>
      </w:tr>
      <w:tr w:rsidR="00DA7F59" w:rsidRPr="00FD084E" w:rsidTr="00FA71BB">
        <w:tc>
          <w:tcPr>
            <w:tcW w:w="9070" w:type="dxa"/>
            <w:gridSpan w:val="4"/>
            <w:tcBorders>
              <w:top w:val="single" w:sz="4" w:space="0" w:color="auto"/>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70" w:type="dxa"/>
            <w:gridSpan w:val="4"/>
            <w:tcBorders>
              <w:top w:val="single" w:sz="4" w:space="0" w:color="auto"/>
            </w:tcBorders>
          </w:tcPr>
          <w:p w:rsidR="00DA7F59" w:rsidRPr="00FD084E" w:rsidRDefault="00DA7F59" w:rsidP="00C77F61">
            <w:pPr>
              <w:pStyle w:val="ConsPlusNormal"/>
              <w:jc w:val="center"/>
              <w:rPr>
                <w:sz w:val="28"/>
                <w:szCs w:val="28"/>
                <w:vertAlign w:val="superscript"/>
              </w:rPr>
            </w:pPr>
            <w:r w:rsidRPr="00FD084E">
              <w:rPr>
                <w:sz w:val="28"/>
                <w:szCs w:val="28"/>
                <w:vertAlign w:val="superscript"/>
              </w:rPr>
              <w:t>(указыва</w:t>
            </w:r>
            <w:r w:rsidR="00C77F61" w:rsidRPr="00FD084E">
              <w:rPr>
                <w:sz w:val="28"/>
                <w:szCs w:val="28"/>
                <w:vertAlign w:val="superscript"/>
              </w:rPr>
              <w:t>ю</w:t>
            </w:r>
            <w:r w:rsidRPr="00FD084E">
              <w:rPr>
                <w:sz w:val="28"/>
                <w:szCs w:val="28"/>
                <w:vertAlign w:val="superscript"/>
              </w:rPr>
              <w:t>тся основани</w:t>
            </w:r>
            <w:r w:rsidR="00C77F61" w:rsidRPr="00FD084E">
              <w:rPr>
                <w:sz w:val="28"/>
                <w:szCs w:val="28"/>
                <w:vertAlign w:val="superscript"/>
              </w:rPr>
              <w:t>я</w:t>
            </w:r>
            <w:r w:rsidRPr="00FD084E">
              <w:rPr>
                <w:sz w:val="28"/>
                <w:szCs w:val="28"/>
                <w:vertAlign w:val="superscript"/>
              </w:rPr>
              <w:t xml:space="preserve"> отказа в выдаче разрешения)</w:t>
            </w:r>
          </w:p>
        </w:tc>
      </w:tr>
      <w:tr w:rsidR="00DA7F59" w:rsidRPr="00FD084E" w:rsidTr="00FA71BB">
        <w:tc>
          <w:tcPr>
            <w:tcW w:w="4535" w:type="dxa"/>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p>
        </w:tc>
        <w:tc>
          <w:tcPr>
            <w:tcW w:w="4195" w:type="dxa"/>
            <w:gridSpan w:val="2"/>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70" w:type="dxa"/>
            <w:gridSpan w:val="4"/>
          </w:tcPr>
          <w:p w:rsidR="00DA7F59" w:rsidRPr="00FD084E" w:rsidRDefault="00DA7F59" w:rsidP="00FA71BB">
            <w:pPr>
              <w:pStyle w:val="ConsPlusNormal"/>
              <w:jc w:val="both"/>
              <w:rPr>
                <w:sz w:val="28"/>
                <w:szCs w:val="28"/>
              </w:rPr>
            </w:pPr>
            <w:r w:rsidRPr="00FD084E">
              <w:rPr>
                <w:sz w:val="28"/>
                <w:szCs w:val="28"/>
              </w:rPr>
              <w:t>(должность) (подпись) (расшифровка)</w:t>
            </w:r>
          </w:p>
        </w:tc>
      </w:tr>
    </w:tbl>
    <w:p w:rsidR="00DA7F59" w:rsidRPr="00FD084E" w:rsidRDefault="00DA7F59" w:rsidP="00DA7F59">
      <w:pPr>
        <w:pStyle w:val="ConsPlusNormal"/>
        <w:rPr>
          <w:sz w:val="28"/>
          <w:szCs w:val="28"/>
        </w:rPr>
      </w:pPr>
    </w:p>
    <w:p w:rsidR="00DA7F59" w:rsidRPr="00FD084E" w:rsidRDefault="00DA7F59" w:rsidP="00DA7F59">
      <w:pPr>
        <w:pStyle w:val="ConsPlusNormal"/>
        <w:rPr>
          <w:sz w:val="28"/>
          <w:szCs w:val="28"/>
        </w:rPr>
      </w:pPr>
    </w:p>
    <w:p w:rsidR="00950F3A" w:rsidRPr="00FD084E" w:rsidRDefault="00950F3A" w:rsidP="00DA7F59">
      <w:pPr>
        <w:pStyle w:val="ConsPlusNormal"/>
        <w:jc w:val="center"/>
        <w:rPr>
          <w:sz w:val="28"/>
          <w:szCs w:val="28"/>
        </w:rPr>
        <w:sectPr w:rsidR="00950F3A" w:rsidRPr="00FD084E" w:rsidSect="00DA7F59">
          <w:pgSz w:w="11906" w:h="16838"/>
          <w:pgMar w:top="1440" w:right="566" w:bottom="1440" w:left="1133" w:header="0" w:footer="0" w:gutter="0"/>
          <w:cols w:space="720"/>
          <w:noEndnote/>
          <w:titlePg/>
          <w:docGrid w:linePitch="299"/>
        </w:sectPr>
      </w:pPr>
    </w:p>
    <w:p w:rsidR="00DA7F59" w:rsidRPr="000001A3" w:rsidRDefault="00DA7F59" w:rsidP="00DA7F59">
      <w:pPr>
        <w:pStyle w:val="ConsPlusNormal"/>
        <w:jc w:val="right"/>
        <w:outlineLvl w:val="1"/>
        <w:rPr>
          <w:b/>
          <w:sz w:val="28"/>
          <w:szCs w:val="28"/>
        </w:rPr>
      </w:pPr>
      <w:r w:rsidRPr="000001A3">
        <w:rPr>
          <w:b/>
          <w:sz w:val="28"/>
          <w:szCs w:val="28"/>
        </w:rPr>
        <w:lastRenderedPageBreak/>
        <w:t xml:space="preserve">Приложение </w:t>
      </w:r>
      <w:r w:rsidR="00950F3A" w:rsidRPr="000001A3">
        <w:rPr>
          <w:b/>
          <w:sz w:val="28"/>
          <w:szCs w:val="28"/>
        </w:rPr>
        <w:t>№</w:t>
      </w:r>
      <w:r w:rsidRPr="000001A3">
        <w:rPr>
          <w:b/>
          <w:sz w:val="28"/>
          <w:szCs w:val="28"/>
        </w:rPr>
        <w:t xml:space="preserve"> 3</w:t>
      </w:r>
    </w:p>
    <w:p w:rsidR="00DA7F59" w:rsidRPr="000001A3" w:rsidRDefault="00DA7F59" w:rsidP="00DA7F59">
      <w:pPr>
        <w:pStyle w:val="ConsPlusNormal"/>
        <w:jc w:val="right"/>
        <w:rPr>
          <w:b/>
          <w:sz w:val="28"/>
          <w:szCs w:val="28"/>
        </w:rPr>
      </w:pPr>
      <w:r w:rsidRPr="000001A3">
        <w:rPr>
          <w:b/>
          <w:sz w:val="28"/>
          <w:szCs w:val="28"/>
        </w:rPr>
        <w:t>к административному регламенту</w:t>
      </w:r>
    </w:p>
    <w:p w:rsidR="00DA7F59" w:rsidRPr="00FD084E" w:rsidRDefault="00DA7F59" w:rsidP="00DA7F59">
      <w:pPr>
        <w:pStyle w:val="ConsPlusNormal"/>
        <w:jc w:val="right"/>
        <w:rPr>
          <w:sz w:val="28"/>
          <w:szCs w:val="28"/>
        </w:rPr>
      </w:pPr>
    </w:p>
    <w:p w:rsidR="00DA7F59" w:rsidRPr="00FD084E" w:rsidRDefault="00DA7F59" w:rsidP="00DA7F59">
      <w:pPr>
        <w:pStyle w:val="ConsPlusNormal"/>
        <w:jc w:val="right"/>
        <w:rPr>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DA7F59" w:rsidRPr="00FD084E" w:rsidTr="00FA71BB">
        <w:tc>
          <w:tcPr>
            <w:tcW w:w="3402" w:type="dxa"/>
          </w:tcPr>
          <w:p w:rsidR="00DA7F59" w:rsidRPr="00FD084E" w:rsidRDefault="00DA7F59" w:rsidP="00FA71BB">
            <w:pPr>
              <w:pStyle w:val="ConsPlusNormal"/>
              <w:jc w:val="both"/>
              <w:rPr>
                <w:sz w:val="28"/>
                <w:szCs w:val="28"/>
              </w:rPr>
            </w:pPr>
          </w:p>
        </w:tc>
        <w:tc>
          <w:tcPr>
            <w:tcW w:w="5669" w:type="dxa"/>
          </w:tcPr>
          <w:p w:rsidR="00DA7F59" w:rsidRPr="00FD084E" w:rsidRDefault="00950F3A" w:rsidP="00950F3A">
            <w:pPr>
              <w:pStyle w:val="ConsPlusNormal"/>
              <w:ind w:left="1152"/>
              <w:rPr>
                <w:sz w:val="28"/>
                <w:szCs w:val="28"/>
              </w:rPr>
            </w:pPr>
            <w:r w:rsidRPr="00FD084E">
              <w:rPr>
                <w:sz w:val="28"/>
                <w:szCs w:val="28"/>
              </w:rPr>
              <w:t>Г</w:t>
            </w:r>
            <w:r w:rsidR="00DA7F59" w:rsidRPr="00FD084E">
              <w:rPr>
                <w:sz w:val="28"/>
                <w:szCs w:val="28"/>
              </w:rPr>
              <w:t>лав</w:t>
            </w:r>
            <w:r w:rsidRPr="00FD084E">
              <w:rPr>
                <w:sz w:val="28"/>
                <w:szCs w:val="28"/>
              </w:rPr>
              <w:t>е</w:t>
            </w:r>
            <w:r w:rsidR="00DA7F59" w:rsidRPr="00FD084E">
              <w:rPr>
                <w:sz w:val="28"/>
                <w:szCs w:val="28"/>
              </w:rPr>
              <w:t xml:space="preserve"> администрации </w:t>
            </w:r>
            <w:r w:rsidRPr="00FD084E">
              <w:rPr>
                <w:sz w:val="28"/>
                <w:szCs w:val="28"/>
              </w:rPr>
              <w:t>____</w:t>
            </w:r>
            <w:r w:rsidR="003768E5">
              <w:rPr>
                <w:sz w:val="28"/>
                <w:szCs w:val="28"/>
              </w:rPr>
              <w:t>____________ сельского поселения</w:t>
            </w:r>
          </w:p>
          <w:p w:rsidR="00DA7F59" w:rsidRPr="00FD084E" w:rsidRDefault="00DA7F59" w:rsidP="00950F3A">
            <w:pPr>
              <w:pStyle w:val="ConsPlusNormal"/>
              <w:ind w:left="1152"/>
              <w:jc w:val="both"/>
              <w:rPr>
                <w:sz w:val="28"/>
                <w:szCs w:val="28"/>
              </w:rPr>
            </w:pPr>
            <w:r w:rsidRPr="00FD084E">
              <w:rPr>
                <w:sz w:val="28"/>
                <w:szCs w:val="28"/>
              </w:rPr>
              <w:t>_______</w:t>
            </w:r>
            <w:r w:rsidR="003768E5">
              <w:rPr>
                <w:sz w:val="28"/>
                <w:szCs w:val="28"/>
              </w:rPr>
              <w:t>________________________</w:t>
            </w:r>
          </w:p>
          <w:p w:rsidR="00DA7F59" w:rsidRPr="003768E5" w:rsidRDefault="00DA7F59" w:rsidP="003768E5">
            <w:pPr>
              <w:pStyle w:val="ConsPlusNormal"/>
              <w:ind w:left="1151"/>
              <w:jc w:val="center"/>
              <w:rPr>
                <w:sz w:val="28"/>
                <w:szCs w:val="28"/>
                <w:vertAlign w:val="superscript"/>
              </w:rPr>
            </w:pPr>
            <w:r w:rsidRPr="00FD084E">
              <w:rPr>
                <w:sz w:val="28"/>
                <w:szCs w:val="28"/>
                <w:vertAlign w:val="superscript"/>
              </w:rPr>
              <w:t xml:space="preserve">(ФИО, с указанием </w:t>
            </w:r>
            <w:r w:rsidR="00950F3A" w:rsidRPr="00FD084E">
              <w:rPr>
                <w:sz w:val="28"/>
                <w:szCs w:val="28"/>
                <w:vertAlign w:val="superscript"/>
              </w:rPr>
              <w:t>представления по доверенности</w:t>
            </w:r>
            <w:r w:rsidRPr="00FD084E">
              <w:rPr>
                <w:sz w:val="28"/>
                <w:szCs w:val="28"/>
                <w:vertAlign w:val="superscript"/>
              </w:rPr>
              <w:t xml:space="preserve"> при подаче заявления от юридического лица)</w:t>
            </w:r>
          </w:p>
          <w:p w:rsidR="00950F3A" w:rsidRPr="00FD084E" w:rsidRDefault="00950F3A" w:rsidP="00950F3A">
            <w:pPr>
              <w:pStyle w:val="ConsPlusNormal"/>
              <w:ind w:left="1152"/>
              <w:jc w:val="both"/>
              <w:rPr>
                <w:sz w:val="28"/>
                <w:szCs w:val="28"/>
              </w:rPr>
            </w:pPr>
            <w:r w:rsidRPr="00FD084E">
              <w:rPr>
                <w:sz w:val="28"/>
                <w:szCs w:val="28"/>
              </w:rPr>
              <w:t>____</w:t>
            </w:r>
            <w:r w:rsidR="003768E5">
              <w:rPr>
                <w:sz w:val="28"/>
                <w:szCs w:val="28"/>
              </w:rPr>
              <w:t>___________________________</w:t>
            </w:r>
          </w:p>
          <w:p w:rsidR="00DA7F59" w:rsidRPr="00FD084E" w:rsidRDefault="00DA7F59" w:rsidP="00950F3A">
            <w:pPr>
              <w:pStyle w:val="ConsPlusNormal"/>
              <w:ind w:left="1152"/>
              <w:jc w:val="center"/>
              <w:rPr>
                <w:sz w:val="28"/>
                <w:szCs w:val="28"/>
                <w:vertAlign w:val="superscript"/>
              </w:rPr>
            </w:pPr>
            <w:r w:rsidRPr="00FD084E">
              <w:rPr>
                <w:sz w:val="28"/>
                <w:szCs w:val="28"/>
                <w:vertAlign w:val="superscript"/>
              </w:rPr>
              <w:t>(</w:t>
            </w:r>
            <w:proofErr w:type="gramStart"/>
            <w:r w:rsidRPr="00FD084E">
              <w:rPr>
                <w:sz w:val="28"/>
                <w:szCs w:val="28"/>
                <w:vertAlign w:val="superscript"/>
              </w:rPr>
              <w:t>документ</w:t>
            </w:r>
            <w:proofErr w:type="gramEnd"/>
            <w:r w:rsidRPr="00FD084E">
              <w:rPr>
                <w:sz w:val="28"/>
                <w:szCs w:val="28"/>
                <w:vertAlign w:val="superscript"/>
              </w:rPr>
              <w:t xml:space="preserve"> удостоверяющий личность)</w:t>
            </w:r>
          </w:p>
          <w:p w:rsidR="00DA7F59" w:rsidRPr="00FD084E" w:rsidRDefault="00DA7F59" w:rsidP="00950F3A">
            <w:pPr>
              <w:pStyle w:val="ConsPlusNormal"/>
              <w:ind w:left="1152"/>
              <w:jc w:val="both"/>
              <w:rPr>
                <w:sz w:val="28"/>
                <w:szCs w:val="28"/>
              </w:rPr>
            </w:pPr>
            <w:r w:rsidRPr="00FD084E">
              <w:rPr>
                <w:sz w:val="28"/>
                <w:szCs w:val="28"/>
              </w:rPr>
              <w:t>____</w:t>
            </w:r>
            <w:r w:rsidR="003768E5">
              <w:rPr>
                <w:sz w:val="28"/>
                <w:szCs w:val="28"/>
              </w:rPr>
              <w:t>___________________________</w:t>
            </w:r>
          </w:p>
          <w:p w:rsidR="00DA7F59" w:rsidRPr="00FD084E" w:rsidRDefault="00DA7F59" w:rsidP="00950F3A">
            <w:pPr>
              <w:pStyle w:val="ConsPlusNormal"/>
              <w:ind w:left="1152"/>
              <w:jc w:val="center"/>
              <w:rPr>
                <w:sz w:val="28"/>
                <w:szCs w:val="28"/>
                <w:vertAlign w:val="superscript"/>
              </w:rPr>
            </w:pPr>
            <w:r w:rsidRPr="00FD084E">
              <w:rPr>
                <w:sz w:val="28"/>
                <w:szCs w:val="28"/>
                <w:vertAlign w:val="superscript"/>
              </w:rPr>
              <w:t>(полное наименование юридического лица, с указанием организационно-правовой формы юридического лица)</w:t>
            </w:r>
          </w:p>
          <w:p w:rsidR="00950F3A" w:rsidRPr="00FD084E" w:rsidRDefault="00DA7F59" w:rsidP="00950F3A">
            <w:pPr>
              <w:pStyle w:val="ConsPlusNormal"/>
              <w:ind w:left="1152"/>
              <w:jc w:val="both"/>
              <w:rPr>
                <w:sz w:val="28"/>
                <w:szCs w:val="28"/>
              </w:rPr>
            </w:pPr>
            <w:r w:rsidRPr="00FD084E">
              <w:rPr>
                <w:sz w:val="28"/>
                <w:szCs w:val="28"/>
              </w:rPr>
              <w:t>____</w:t>
            </w:r>
            <w:r w:rsidR="003768E5">
              <w:rPr>
                <w:sz w:val="28"/>
                <w:szCs w:val="28"/>
              </w:rPr>
              <w:t>___________________________</w:t>
            </w:r>
          </w:p>
          <w:p w:rsidR="00DA7F59" w:rsidRPr="00FD084E" w:rsidRDefault="00DA7F59" w:rsidP="00950F3A">
            <w:pPr>
              <w:pStyle w:val="ConsPlusNormal"/>
              <w:ind w:left="1152"/>
              <w:jc w:val="center"/>
              <w:rPr>
                <w:sz w:val="28"/>
                <w:szCs w:val="28"/>
                <w:vertAlign w:val="superscript"/>
              </w:rPr>
            </w:pPr>
            <w:r w:rsidRPr="00FD084E">
              <w:rPr>
                <w:sz w:val="28"/>
                <w:szCs w:val="28"/>
                <w:vertAlign w:val="superscript"/>
              </w:rPr>
              <w:t>(адрес места жительства / нахождения)</w:t>
            </w:r>
          </w:p>
          <w:p w:rsidR="00DA7F59" w:rsidRPr="00FD084E" w:rsidRDefault="009E2E80" w:rsidP="00950F3A">
            <w:pPr>
              <w:pStyle w:val="ConsPlusNormal"/>
              <w:ind w:left="1152"/>
              <w:jc w:val="both"/>
              <w:rPr>
                <w:sz w:val="28"/>
                <w:szCs w:val="28"/>
              </w:rPr>
            </w:pPr>
            <w:r>
              <w:rPr>
                <w:sz w:val="28"/>
                <w:szCs w:val="28"/>
              </w:rPr>
              <w:t>Телефон:_______________________</w:t>
            </w:r>
          </w:p>
          <w:p w:rsidR="00DA7F59" w:rsidRPr="00FD084E" w:rsidRDefault="009E2E80" w:rsidP="00950F3A">
            <w:pPr>
              <w:pStyle w:val="ConsPlusNormal"/>
              <w:ind w:left="1152"/>
              <w:jc w:val="both"/>
              <w:rPr>
                <w:sz w:val="28"/>
                <w:szCs w:val="28"/>
              </w:rPr>
            </w:pPr>
            <w:r>
              <w:rPr>
                <w:sz w:val="28"/>
                <w:szCs w:val="28"/>
              </w:rPr>
              <w:t>Факс:__________________________</w:t>
            </w:r>
          </w:p>
          <w:p w:rsidR="00DA7F59" w:rsidRPr="00FD084E" w:rsidRDefault="006964E0" w:rsidP="00950F3A">
            <w:pPr>
              <w:pStyle w:val="ConsPlusNormal"/>
              <w:ind w:left="1152"/>
              <w:jc w:val="both"/>
              <w:rPr>
                <w:sz w:val="28"/>
                <w:szCs w:val="28"/>
              </w:rPr>
            </w:pPr>
            <w:proofErr w:type="spellStart"/>
            <w:r>
              <w:rPr>
                <w:sz w:val="28"/>
                <w:szCs w:val="28"/>
              </w:rPr>
              <w:t>e-mail</w:t>
            </w:r>
            <w:proofErr w:type="spellEnd"/>
            <w:r>
              <w:rPr>
                <w:sz w:val="28"/>
                <w:szCs w:val="28"/>
              </w:rPr>
              <w:t>:</w:t>
            </w:r>
            <w:r w:rsidR="00950F3A" w:rsidRPr="00FD084E">
              <w:rPr>
                <w:sz w:val="28"/>
                <w:szCs w:val="28"/>
              </w:rPr>
              <w:t>__</w:t>
            </w:r>
            <w:r>
              <w:rPr>
                <w:sz w:val="28"/>
                <w:szCs w:val="28"/>
              </w:rPr>
              <w:t>______________________</w:t>
            </w:r>
            <w:r w:rsidR="009E2E80">
              <w:rPr>
                <w:sz w:val="28"/>
                <w:szCs w:val="28"/>
              </w:rPr>
              <w:t>_</w:t>
            </w:r>
          </w:p>
        </w:tc>
      </w:tr>
    </w:tbl>
    <w:p w:rsidR="00DA7F59" w:rsidRPr="00FD084E" w:rsidRDefault="00DA7F59" w:rsidP="00DA7F59">
      <w:pPr>
        <w:pStyle w:val="ConsPlusNormal"/>
        <w:jc w:val="center"/>
        <w:rPr>
          <w:sz w:val="28"/>
          <w:szCs w:val="28"/>
        </w:rPr>
      </w:pPr>
    </w:p>
    <w:p w:rsidR="00DA7F59" w:rsidRPr="00FD084E" w:rsidRDefault="00DA7F59" w:rsidP="00DA7F59">
      <w:pPr>
        <w:pStyle w:val="ConsPlusNormal"/>
        <w:jc w:val="center"/>
        <w:rPr>
          <w:sz w:val="28"/>
          <w:szCs w:val="28"/>
        </w:rPr>
      </w:pPr>
      <w:bookmarkStart w:id="17" w:name="Par427"/>
      <w:bookmarkEnd w:id="17"/>
      <w:r w:rsidRPr="00FD084E">
        <w:rPr>
          <w:sz w:val="28"/>
          <w:szCs w:val="28"/>
        </w:rPr>
        <w:t>Заявление</w:t>
      </w:r>
    </w:p>
    <w:p w:rsidR="00DA7F59" w:rsidRPr="00FD084E" w:rsidRDefault="00DA7F59" w:rsidP="00DA7F59">
      <w:pPr>
        <w:pStyle w:val="ConsPlusNormal"/>
        <w:jc w:val="center"/>
        <w:rPr>
          <w:sz w:val="28"/>
          <w:szCs w:val="28"/>
        </w:rPr>
      </w:pPr>
      <w:r w:rsidRPr="00FD084E">
        <w:rPr>
          <w:sz w:val="28"/>
          <w:szCs w:val="28"/>
        </w:rPr>
        <w:t>о выдаче разрешения на выполнение авиационных работ,</w:t>
      </w:r>
    </w:p>
    <w:p w:rsidR="00DA7F59" w:rsidRPr="00FD084E" w:rsidRDefault="00DA7F59" w:rsidP="00DA7F59">
      <w:pPr>
        <w:pStyle w:val="ConsPlusNormal"/>
        <w:jc w:val="center"/>
        <w:rPr>
          <w:sz w:val="28"/>
          <w:szCs w:val="28"/>
        </w:rPr>
      </w:pPr>
      <w:r w:rsidRPr="00FD084E">
        <w:rPr>
          <w:sz w:val="28"/>
          <w:szCs w:val="28"/>
        </w:rPr>
        <w:t>парашютных прыжков, демонстрационных полетов воздушных</w:t>
      </w:r>
    </w:p>
    <w:p w:rsidR="00DA7F59" w:rsidRPr="00FD084E" w:rsidRDefault="00DA7F59" w:rsidP="00DA7F59">
      <w:pPr>
        <w:pStyle w:val="ConsPlusNormal"/>
        <w:jc w:val="center"/>
        <w:rPr>
          <w:sz w:val="28"/>
          <w:szCs w:val="28"/>
        </w:rPr>
      </w:pPr>
      <w:r w:rsidRPr="00FD084E">
        <w:rPr>
          <w:sz w:val="28"/>
          <w:szCs w:val="28"/>
        </w:rPr>
        <w:t>судов, полетов беспилотных летательных аппаратов, подъема</w:t>
      </w:r>
    </w:p>
    <w:p w:rsidR="00950F3A" w:rsidRPr="00FD084E" w:rsidRDefault="00DA7F59" w:rsidP="00DA7F59">
      <w:pPr>
        <w:pStyle w:val="ConsPlusNormal"/>
        <w:jc w:val="center"/>
        <w:rPr>
          <w:sz w:val="28"/>
          <w:szCs w:val="28"/>
        </w:rPr>
      </w:pPr>
      <w:r w:rsidRPr="00FD084E">
        <w:rPr>
          <w:sz w:val="28"/>
          <w:szCs w:val="28"/>
        </w:rPr>
        <w:t xml:space="preserve">привязных аэростатов над </w:t>
      </w:r>
      <w:r w:rsidR="00950F3A" w:rsidRPr="00FD084E">
        <w:rPr>
          <w:sz w:val="28"/>
          <w:szCs w:val="28"/>
        </w:rPr>
        <w:t>населенными пунктами, расположенными на территории</w:t>
      </w:r>
      <w:r w:rsidRPr="00FD084E">
        <w:rPr>
          <w:sz w:val="28"/>
          <w:szCs w:val="28"/>
        </w:rPr>
        <w:t xml:space="preserve"> </w:t>
      </w:r>
      <w:r w:rsidR="0099322A">
        <w:rPr>
          <w:sz w:val="28"/>
          <w:szCs w:val="28"/>
        </w:rPr>
        <w:t>Коротковского сельского поселения</w:t>
      </w:r>
      <w:r w:rsidRPr="00FD084E">
        <w:rPr>
          <w:sz w:val="28"/>
          <w:szCs w:val="28"/>
        </w:rPr>
        <w:t xml:space="preserve">, </w:t>
      </w:r>
    </w:p>
    <w:p w:rsidR="00DA7F59" w:rsidRPr="00FD084E" w:rsidRDefault="00DA7F59" w:rsidP="00DA7F59">
      <w:pPr>
        <w:pStyle w:val="ConsPlusNormal"/>
        <w:jc w:val="center"/>
        <w:rPr>
          <w:sz w:val="28"/>
          <w:szCs w:val="28"/>
        </w:rPr>
      </w:pPr>
      <w:r w:rsidRPr="00FD084E">
        <w:rPr>
          <w:sz w:val="28"/>
          <w:szCs w:val="28"/>
        </w:rPr>
        <w:t>посадку (взлет) на площадки, расположенные</w:t>
      </w:r>
    </w:p>
    <w:p w:rsidR="00DA7F59" w:rsidRPr="00FD084E" w:rsidRDefault="00DA7F59" w:rsidP="00DA7F59">
      <w:pPr>
        <w:pStyle w:val="ConsPlusNormal"/>
        <w:jc w:val="center"/>
        <w:rPr>
          <w:sz w:val="28"/>
          <w:szCs w:val="28"/>
        </w:rPr>
      </w:pPr>
      <w:r w:rsidRPr="00FD084E">
        <w:rPr>
          <w:sz w:val="28"/>
          <w:szCs w:val="28"/>
        </w:rPr>
        <w:t>в границах населенных пу</w:t>
      </w:r>
      <w:r w:rsidR="0099322A">
        <w:rPr>
          <w:sz w:val="28"/>
          <w:szCs w:val="28"/>
        </w:rPr>
        <w:t>нктов Коротковского сельского поселения</w:t>
      </w:r>
      <w:r w:rsidRPr="00FD084E">
        <w:rPr>
          <w:sz w:val="28"/>
          <w:szCs w:val="28"/>
        </w:rPr>
        <w:t>, сведения о которых</w:t>
      </w:r>
      <w:r w:rsidR="0099322A">
        <w:rPr>
          <w:sz w:val="28"/>
          <w:szCs w:val="28"/>
        </w:rPr>
        <w:t xml:space="preserve"> </w:t>
      </w:r>
      <w:r w:rsidRPr="00FD084E">
        <w:rPr>
          <w:sz w:val="28"/>
          <w:szCs w:val="28"/>
        </w:rPr>
        <w:t>не опубликованы в документах аэронавигационной информации</w:t>
      </w:r>
    </w:p>
    <w:p w:rsidR="00DA7F59" w:rsidRPr="00FD084E" w:rsidRDefault="00DA7F59" w:rsidP="00DA7F59">
      <w:pPr>
        <w:pStyle w:val="ConsPlusNormal"/>
        <w:rPr>
          <w:sz w:val="28"/>
          <w:szCs w:val="28"/>
        </w:rPr>
      </w:pPr>
    </w:p>
    <w:tbl>
      <w:tblPr>
        <w:tblW w:w="0" w:type="auto"/>
        <w:tblInd w:w="62" w:type="dxa"/>
        <w:tblLayout w:type="fixed"/>
        <w:tblCellMar>
          <w:top w:w="102" w:type="dxa"/>
          <w:left w:w="62" w:type="dxa"/>
          <w:bottom w:w="102" w:type="dxa"/>
          <w:right w:w="62" w:type="dxa"/>
        </w:tblCellMar>
        <w:tblLook w:val="0000"/>
      </w:tblPr>
      <w:tblGrid>
        <w:gridCol w:w="3390"/>
        <w:gridCol w:w="340"/>
        <w:gridCol w:w="1984"/>
        <w:gridCol w:w="340"/>
        <w:gridCol w:w="2641"/>
        <w:gridCol w:w="341"/>
      </w:tblGrid>
      <w:tr w:rsidR="00DA7F59" w:rsidRPr="00FD084E" w:rsidTr="00FA71BB">
        <w:tc>
          <w:tcPr>
            <w:tcW w:w="9036" w:type="dxa"/>
            <w:gridSpan w:val="6"/>
          </w:tcPr>
          <w:p w:rsidR="00DA7F59" w:rsidRPr="00FD084E" w:rsidRDefault="00DA7F59" w:rsidP="00950F3A">
            <w:pPr>
              <w:pStyle w:val="ConsPlusNormal"/>
              <w:jc w:val="both"/>
              <w:rPr>
                <w:sz w:val="28"/>
                <w:szCs w:val="28"/>
              </w:rPr>
            </w:pPr>
            <w:r w:rsidRPr="00FD084E">
              <w:rPr>
                <w:sz w:val="28"/>
                <w:szCs w:val="28"/>
              </w:rPr>
              <w:t xml:space="preserve">Прошу выдать разрешение на использование воздушного пространства над </w:t>
            </w:r>
            <w:r w:rsidR="00950F3A" w:rsidRPr="00FD084E">
              <w:rPr>
                <w:sz w:val="28"/>
                <w:szCs w:val="28"/>
              </w:rPr>
              <w:t>населенными пунктами, расположенными на территории</w:t>
            </w:r>
            <w:r w:rsidRPr="00FD084E">
              <w:rPr>
                <w:sz w:val="28"/>
                <w:szCs w:val="28"/>
              </w:rPr>
              <w:t xml:space="preserve"> </w:t>
            </w:r>
            <w:r w:rsidR="0099322A">
              <w:rPr>
                <w:sz w:val="28"/>
                <w:szCs w:val="28"/>
              </w:rPr>
              <w:t>Коротковского сельского поселения</w:t>
            </w:r>
            <w:r w:rsidR="00950F3A" w:rsidRPr="00FD084E">
              <w:rPr>
                <w:sz w:val="28"/>
                <w:szCs w:val="28"/>
              </w:rPr>
              <w:t>,</w:t>
            </w:r>
            <w:r w:rsidRPr="00FD084E">
              <w:rPr>
                <w:sz w:val="28"/>
                <w:szCs w:val="28"/>
              </w:rPr>
              <w:t xml:space="preserve"> </w:t>
            </w:r>
            <w:proofErr w:type="gramStart"/>
            <w:r w:rsidRPr="00FD084E">
              <w:rPr>
                <w:sz w:val="28"/>
                <w:szCs w:val="28"/>
              </w:rPr>
              <w:t>для</w:t>
            </w:r>
            <w:proofErr w:type="gramEnd"/>
          </w:p>
        </w:tc>
      </w:tr>
      <w:tr w:rsidR="00DA7F59" w:rsidRPr="00FD084E" w:rsidTr="00FA71BB">
        <w:tc>
          <w:tcPr>
            <w:tcW w:w="9036"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36" w:type="dxa"/>
            <w:gridSpan w:val="6"/>
            <w:tcBorders>
              <w:top w:val="single" w:sz="4" w:space="0" w:color="auto"/>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36" w:type="dxa"/>
            <w:gridSpan w:val="6"/>
            <w:tcBorders>
              <w:top w:val="single" w:sz="4" w:space="0" w:color="auto"/>
            </w:tcBorders>
          </w:tcPr>
          <w:p w:rsidR="00DA7F59" w:rsidRPr="00FD084E" w:rsidRDefault="00DA7F59" w:rsidP="00FA71BB">
            <w:pPr>
              <w:pStyle w:val="ConsPlusNormal"/>
              <w:jc w:val="center"/>
              <w:rPr>
                <w:sz w:val="28"/>
                <w:szCs w:val="28"/>
                <w:vertAlign w:val="superscript"/>
              </w:rPr>
            </w:pPr>
            <w:r w:rsidRPr="00FD084E">
              <w:rPr>
                <w:sz w:val="28"/>
                <w:szCs w:val="28"/>
                <w:vertAlign w:val="superscript"/>
              </w:rPr>
              <w:t>(вид деятельности по использованию воздушного пространства)</w:t>
            </w:r>
          </w:p>
        </w:tc>
      </w:tr>
      <w:tr w:rsidR="00DA7F59" w:rsidRPr="00FD084E" w:rsidTr="00FA71BB">
        <w:tc>
          <w:tcPr>
            <w:tcW w:w="9036" w:type="dxa"/>
            <w:gridSpan w:val="6"/>
          </w:tcPr>
          <w:p w:rsidR="00DA7F59" w:rsidRPr="00FD084E" w:rsidRDefault="00DA7F59" w:rsidP="00950F3A">
            <w:pPr>
              <w:pStyle w:val="ConsPlusNormal"/>
              <w:jc w:val="both"/>
              <w:rPr>
                <w:sz w:val="28"/>
                <w:szCs w:val="28"/>
              </w:rPr>
            </w:pPr>
            <w:r w:rsidRPr="00FD084E">
              <w:rPr>
                <w:sz w:val="28"/>
                <w:szCs w:val="28"/>
              </w:rPr>
              <w:t xml:space="preserve">Место использования воздушного пространства над </w:t>
            </w:r>
            <w:r w:rsidR="00950F3A" w:rsidRPr="00FD084E">
              <w:rPr>
                <w:sz w:val="28"/>
                <w:szCs w:val="28"/>
              </w:rPr>
              <w:t>населенными пунктами, расположенными на т</w:t>
            </w:r>
            <w:r w:rsidR="0099322A">
              <w:rPr>
                <w:sz w:val="28"/>
                <w:szCs w:val="28"/>
              </w:rPr>
              <w:t>ерритории Коротковского сельского поселения</w:t>
            </w:r>
            <w:r w:rsidRPr="00FD084E">
              <w:rPr>
                <w:sz w:val="28"/>
                <w:szCs w:val="28"/>
              </w:rPr>
              <w:t>:</w:t>
            </w:r>
          </w:p>
        </w:tc>
      </w:tr>
      <w:tr w:rsidR="00DA7F59" w:rsidRPr="00FD084E" w:rsidTr="00FA71BB">
        <w:tc>
          <w:tcPr>
            <w:tcW w:w="9036"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8695" w:type="dxa"/>
            <w:gridSpan w:val="5"/>
            <w:tcBorders>
              <w:top w:val="single" w:sz="4" w:space="0" w:color="auto"/>
              <w:bottom w:val="single" w:sz="4" w:space="0" w:color="auto"/>
            </w:tcBorders>
          </w:tcPr>
          <w:p w:rsidR="00DA7F59" w:rsidRPr="00FD084E" w:rsidRDefault="00DA7F59" w:rsidP="00FA71BB">
            <w:pPr>
              <w:pStyle w:val="ConsPlusNormal"/>
              <w:jc w:val="both"/>
              <w:rPr>
                <w:sz w:val="28"/>
                <w:szCs w:val="28"/>
              </w:rPr>
            </w:pPr>
          </w:p>
        </w:tc>
        <w:tc>
          <w:tcPr>
            <w:tcW w:w="341" w:type="dxa"/>
            <w:tcBorders>
              <w:top w:val="single" w:sz="4" w:space="0" w:color="auto"/>
            </w:tcBorders>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36" w:type="dxa"/>
            <w:gridSpan w:val="6"/>
          </w:tcPr>
          <w:p w:rsidR="00DA7F59" w:rsidRPr="00FD084E" w:rsidRDefault="00DA7F59" w:rsidP="00FA71BB">
            <w:pPr>
              <w:pStyle w:val="ConsPlusNormal"/>
              <w:jc w:val="center"/>
              <w:rPr>
                <w:sz w:val="28"/>
                <w:szCs w:val="28"/>
                <w:vertAlign w:val="superscript"/>
              </w:rPr>
            </w:pPr>
            <w:r w:rsidRPr="00FD084E">
              <w:rPr>
                <w:sz w:val="28"/>
                <w:szCs w:val="28"/>
                <w:vertAlign w:val="superscript"/>
              </w:rPr>
              <w:t>(посадочные площадки, планируемые к использованию)</w:t>
            </w:r>
          </w:p>
        </w:tc>
      </w:tr>
      <w:tr w:rsidR="00DA7F59" w:rsidRPr="00FD084E" w:rsidTr="00FA71BB">
        <w:tc>
          <w:tcPr>
            <w:tcW w:w="9036" w:type="dxa"/>
            <w:gridSpan w:val="6"/>
          </w:tcPr>
          <w:p w:rsidR="00DA7F59" w:rsidRPr="00FD084E" w:rsidRDefault="00950F3A" w:rsidP="00950F3A">
            <w:pPr>
              <w:pStyle w:val="ConsPlusNormal"/>
              <w:jc w:val="both"/>
              <w:rPr>
                <w:sz w:val="28"/>
                <w:szCs w:val="28"/>
              </w:rPr>
            </w:pPr>
            <w:r w:rsidRPr="00FD084E">
              <w:rPr>
                <w:sz w:val="28"/>
                <w:szCs w:val="28"/>
              </w:rPr>
              <w:t>Период</w:t>
            </w:r>
            <w:r w:rsidR="00DA7F59" w:rsidRPr="00FD084E">
              <w:rPr>
                <w:sz w:val="28"/>
                <w:szCs w:val="28"/>
              </w:rPr>
              <w:t xml:space="preserve"> использования воздушного пространства над </w:t>
            </w:r>
            <w:r w:rsidRPr="00FD084E">
              <w:rPr>
                <w:sz w:val="28"/>
                <w:szCs w:val="28"/>
              </w:rPr>
              <w:t>населенными пунктами, расположенными на тер</w:t>
            </w:r>
            <w:r w:rsidR="0099322A">
              <w:rPr>
                <w:sz w:val="28"/>
                <w:szCs w:val="28"/>
              </w:rPr>
              <w:t>ритории Коротковского сельского поселения</w:t>
            </w:r>
            <w:r w:rsidR="00DA7F59" w:rsidRPr="00FD084E">
              <w:rPr>
                <w:sz w:val="28"/>
                <w:szCs w:val="28"/>
              </w:rPr>
              <w:t>:</w:t>
            </w:r>
            <w:r w:rsidRPr="00FD084E">
              <w:rPr>
                <w:sz w:val="28"/>
                <w:szCs w:val="28"/>
              </w:rPr>
              <w:t xml:space="preserve"> _______________________________________________________________</w:t>
            </w:r>
          </w:p>
        </w:tc>
      </w:tr>
      <w:tr w:rsidR="00DA7F59" w:rsidRPr="00FD084E" w:rsidTr="00FA71BB">
        <w:tc>
          <w:tcPr>
            <w:tcW w:w="9036"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9036" w:type="dxa"/>
            <w:gridSpan w:val="6"/>
          </w:tcPr>
          <w:p w:rsidR="00DA7F59" w:rsidRPr="00FD084E" w:rsidRDefault="00DA7F59" w:rsidP="00FA71BB">
            <w:pPr>
              <w:pStyle w:val="ConsPlusNormal"/>
              <w:jc w:val="center"/>
              <w:rPr>
                <w:sz w:val="28"/>
                <w:szCs w:val="28"/>
              </w:rPr>
            </w:pPr>
          </w:p>
        </w:tc>
      </w:tr>
      <w:tr w:rsidR="00DA7F59" w:rsidRPr="00FD084E" w:rsidTr="00FA71BB">
        <w:tc>
          <w:tcPr>
            <w:tcW w:w="9036" w:type="dxa"/>
            <w:gridSpan w:val="6"/>
          </w:tcPr>
          <w:p w:rsidR="00DA7F59" w:rsidRPr="00FD084E" w:rsidRDefault="00DA7F59" w:rsidP="00FA71BB">
            <w:pPr>
              <w:pStyle w:val="ConsPlusNormal"/>
              <w:jc w:val="both"/>
              <w:rPr>
                <w:sz w:val="28"/>
                <w:szCs w:val="28"/>
              </w:rPr>
            </w:pPr>
            <w:r w:rsidRPr="00FD084E">
              <w:rPr>
                <w:sz w:val="28"/>
                <w:szCs w:val="28"/>
              </w:rPr>
              <w:t>Прилагаю документы, необходимые для предоставления муниципальной услуги:</w:t>
            </w:r>
          </w:p>
        </w:tc>
      </w:tr>
      <w:tr w:rsidR="00DA7F59" w:rsidRPr="00FD084E" w:rsidTr="00FA71BB">
        <w:tc>
          <w:tcPr>
            <w:tcW w:w="9036" w:type="dxa"/>
            <w:gridSpan w:val="6"/>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8695" w:type="dxa"/>
            <w:gridSpan w:val="5"/>
            <w:tcBorders>
              <w:top w:val="single" w:sz="4" w:space="0" w:color="auto"/>
              <w:bottom w:val="single" w:sz="4" w:space="0" w:color="auto"/>
            </w:tcBorders>
          </w:tcPr>
          <w:p w:rsidR="00DA7F59" w:rsidRPr="00FD084E" w:rsidRDefault="00DA7F59" w:rsidP="00FA71BB">
            <w:pPr>
              <w:pStyle w:val="ConsPlusNormal"/>
              <w:jc w:val="both"/>
              <w:rPr>
                <w:sz w:val="28"/>
                <w:szCs w:val="28"/>
              </w:rPr>
            </w:pPr>
          </w:p>
        </w:tc>
        <w:tc>
          <w:tcPr>
            <w:tcW w:w="341" w:type="dxa"/>
            <w:tcBorders>
              <w:top w:val="single" w:sz="4" w:space="0" w:color="auto"/>
            </w:tcBorders>
          </w:tcPr>
          <w:p w:rsidR="00DA7F59" w:rsidRPr="00FD084E" w:rsidRDefault="00DA7F59" w:rsidP="00FA71BB">
            <w:pPr>
              <w:pStyle w:val="ConsPlusNormal"/>
              <w:jc w:val="both"/>
              <w:rPr>
                <w:sz w:val="28"/>
                <w:szCs w:val="28"/>
              </w:rPr>
            </w:pPr>
            <w:r w:rsidRPr="00FD084E">
              <w:rPr>
                <w:sz w:val="28"/>
                <w:szCs w:val="28"/>
              </w:rPr>
              <w:t>.</w:t>
            </w:r>
          </w:p>
        </w:tc>
      </w:tr>
      <w:tr w:rsidR="00DA7F59" w:rsidRPr="00FD084E" w:rsidTr="00FA71BB">
        <w:tc>
          <w:tcPr>
            <w:tcW w:w="9036" w:type="dxa"/>
            <w:gridSpan w:val="6"/>
          </w:tcPr>
          <w:p w:rsidR="00DA7F59" w:rsidRPr="00FD084E" w:rsidRDefault="00DA7F59" w:rsidP="00FA71BB">
            <w:pPr>
              <w:pStyle w:val="ConsPlusNormal"/>
              <w:jc w:val="both"/>
              <w:rPr>
                <w:sz w:val="28"/>
                <w:szCs w:val="28"/>
              </w:rPr>
            </w:pPr>
            <w:r w:rsidRPr="00FD084E">
              <w:rPr>
                <w:sz w:val="28"/>
                <w:szCs w:val="28"/>
              </w:rPr>
              <w:t>В целях оказания муниципальной услуги даю согласие на обработку и проверку указанных мною в заявлении персональных данных.</w:t>
            </w:r>
          </w:p>
          <w:p w:rsidR="00DA7F59" w:rsidRPr="00FD084E" w:rsidRDefault="00DA7F59" w:rsidP="00FA71BB">
            <w:pPr>
              <w:pStyle w:val="ConsPlusNormal"/>
              <w:jc w:val="both"/>
              <w:rPr>
                <w:sz w:val="28"/>
                <w:szCs w:val="28"/>
              </w:rPr>
            </w:pPr>
            <w:r w:rsidRPr="00FD084E">
              <w:rPr>
                <w:sz w:val="28"/>
                <w:szCs w:val="28"/>
              </w:rPr>
              <w:t xml:space="preserve">Разрешение прошу </w:t>
            </w:r>
            <w:proofErr w:type="gramStart"/>
            <w:r w:rsidRPr="00FD084E">
              <w:rPr>
                <w:sz w:val="28"/>
                <w:szCs w:val="28"/>
              </w:rPr>
              <w:t>вручить лично в форме документа на бумажном носителе/направить</w:t>
            </w:r>
            <w:proofErr w:type="gramEnd"/>
            <w:r w:rsidRPr="00FD084E">
              <w:rPr>
                <w:sz w:val="28"/>
                <w:szCs w:val="28"/>
              </w:rPr>
              <w:t xml:space="preserve"> по электронной почте в форме электронного документа/уведомить по телефону (нужное подчеркнуть).</w:t>
            </w:r>
          </w:p>
          <w:p w:rsidR="00DA7F59" w:rsidRPr="00FD084E" w:rsidRDefault="00DA7F59" w:rsidP="00FA71BB">
            <w:pPr>
              <w:pStyle w:val="ConsPlusNormal"/>
              <w:jc w:val="both"/>
              <w:rPr>
                <w:sz w:val="28"/>
                <w:szCs w:val="28"/>
              </w:rPr>
            </w:pPr>
            <w:r w:rsidRPr="00FD084E">
              <w:rPr>
                <w:sz w:val="28"/>
                <w:szCs w:val="28"/>
              </w:rPr>
              <w:t xml:space="preserve">Решение об отказе в приеме запроса и документов, необходимых для получения муниципальной услуги, прошу </w:t>
            </w:r>
            <w:proofErr w:type="gramStart"/>
            <w:r w:rsidRPr="00FD084E">
              <w:rPr>
                <w:sz w:val="28"/>
                <w:szCs w:val="28"/>
              </w:rPr>
              <w:t>вручить лично в форме документа на бумажном носителе/направить</w:t>
            </w:r>
            <w:proofErr w:type="gramEnd"/>
            <w:r w:rsidRPr="00FD084E">
              <w:rPr>
                <w:sz w:val="28"/>
                <w:szCs w:val="28"/>
              </w:rPr>
              <w:t xml:space="preserve"> по электронной почте в форме электронного документа/уведомить по телефону (нужное подчеркнуть).</w:t>
            </w:r>
          </w:p>
          <w:p w:rsidR="00DA7F59" w:rsidRPr="00FD084E" w:rsidRDefault="00DA7F59" w:rsidP="00FA71BB">
            <w:pPr>
              <w:pStyle w:val="ConsPlusNormal"/>
              <w:jc w:val="both"/>
              <w:rPr>
                <w:sz w:val="28"/>
                <w:szCs w:val="28"/>
              </w:rPr>
            </w:pPr>
            <w:r w:rsidRPr="00FD084E">
              <w:rPr>
                <w:sz w:val="28"/>
                <w:szCs w:val="28"/>
              </w:rPr>
              <w:t xml:space="preserve">Решение об отказе в предоставлении муниципальной услуги прошу </w:t>
            </w:r>
            <w:proofErr w:type="gramStart"/>
            <w:r w:rsidRPr="00FD084E">
              <w:rPr>
                <w:sz w:val="28"/>
                <w:szCs w:val="28"/>
              </w:rPr>
              <w:t>вручить</w:t>
            </w:r>
            <w:r w:rsidR="0099322A">
              <w:rPr>
                <w:sz w:val="28"/>
                <w:szCs w:val="28"/>
              </w:rPr>
              <w:t xml:space="preserve"> </w:t>
            </w:r>
            <w:r w:rsidRPr="00FD084E">
              <w:rPr>
                <w:sz w:val="28"/>
                <w:szCs w:val="28"/>
              </w:rPr>
              <w:t>лично в форме документа на бумажном носителе/направить</w:t>
            </w:r>
            <w:proofErr w:type="gramEnd"/>
            <w:r w:rsidRPr="00FD084E">
              <w:rPr>
                <w:sz w:val="28"/>
                <w:szCs w:val="28"/>
              </w:rPr>
              <w:t xml:space="preserve"> по электронной почте в форме электронного документа/уведомить по телефону (нужное подчеркнуть).</w:t>
            </w:r>
          </w:p>
        </w:tc>
      </w:tr>
      <w:tr w:rsidR="00DA7F59" w:rsidRPr="00FD084E" w:rsidTr="00FA71BB">
        <w:tc>
          <w:tcPr>
            <w:tcW w:w="3390" w:type="dxa"/>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p>
        </w:tc>
        <w:tc>
          <w:tcPr>
            <w:tcW w:w="1984" w:type="dxa"/>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p>
        </w:tc>
        <w:tc>
          <w:tcPr>
            <w:tcW w:w="2982" w:type="dxa"/>
            <w:gridSpan w:val="2"/>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3390" w:type="dxa"/>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(число, месяц, год)</w:t>
            </w:r>
          </w:p>
        </w:tc>
        <w:tc>
          <w:tcPr>
            <w:tcW w:w="340" w:type="dxa"/>
          </w:tcPr>
          <w:p w:rsidR="00DA7F59" w:rsidRPr="00FD084E" w:rsidRDefault="00DA7F59" w:rsidP="00FA71BB">
            <w:pPr>
              <w:pStyle w:val="ConsPlusNormal"/>
              <w:jc w:val="both"/>
              <w:rPr>
                <w:sz w:val="28"/>
                <w:szCs w:val="28"/>
              </w:rPr>
            </w:pPr>
          </w:p>
        </w:tc>
        <w:tc>
          <w:tcPr>
            <w:tcW w:w="1984" w:type="dxa"/>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(подпись)</w:t>
            </w:r>
          </w:p>
        </w:tc>
        <w:tc>
          <w:tcPr>
            <w:tcW w:w="340" w:type="dxa"/>
          </w:tcPr>
          <w:p w:rsidR="00DA7F59" w:rsidRPr="00FD084E" w:rsidRDefault="00DA7F59" w:rsidP="00FA71BB">
            <w:pPr>
              <w:pStyle w:val="ConsPlusNormal"/>
              <w:jc w:val="both"/>
              <w:rPr>
                <w:sz w:val="28"/>
                <w:szCs w:val="28"/>
              </w:rPr>
            </w:pPr>
          </w:p>
        </w:tc>
        <w:tc>
          <w:tcPr>
            <w:tcW w:w="2982" w:type="dxa"/>
            <w:gridSpan w:val="2"/>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(расшифровка)</w:t>
            </w:r>
          </w:p>
        </w:tc>
      </w:tr>
      <w:tr w:rsidR="00DA7F59" w:rsidRPr="00FD084E" w:rsidTr="00FA71BB">
        <w:tc>
          <w:tcPr>
            <w:tcW w:w="9036" w:type="dxa"/>
            <w:gridSpan w:val="6"/>
            <w:tcBorders>
              <w:bottom w:val="single" w:sz="4" w:space="0" w:color="auto"/>
            </w:tcBorders>
          </w:tcPr>
          <w:p w:rsidR="00DA7F59" w:rsidRPr="00FD084E" w:rsidRDefault="00DA7F59" w:rsidP="00FA71BB">
            <w:pPr>
              <w:pStyle w:val="ConsPlusNormal"/>
              <w:jc w:val="center"/>
              <w:rPr>
                <w:sz w:val="28"/>
                <w:szCs w:val="28"/>
              </w:rPr>
            </w:pP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Служебные отметки</w:t>
            </w: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Запрос поступил:</w:t>
            </w: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Дата:</w:t>
            </w: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950F3A">
            <w:pPr>
              <w:pStyle w:val="ConsPlusNormal"/>
              <w:jc w:val="both"/>
              <w:rPr>
                <w:sz w:val="28"/>
                <w:szCs w:val="28"/>
              </w:rPr>
            </w:pPr>
            <w:proofErr w:type="spellStart"/>
            <w:r w:rsidRPr="00FD084E">
              <w:rPr>
                <w:sz w:val="28"/>
                <w:szCs w:val="28"/>
              </w:rPr>
              <w:lastRenderedPageBreak/>
              <w:t>Вх</w:t>
            </w:r>
            <w:proofErr w:type="spellEnd"/>
            <w:r w:rsidRPr="00FD084E">
              <w:rPr>
                <w:sz w:val="28"/>
                <w:szCs w:val="28"/>
              </w:rPr>
              <w:t xml:space="preserve">. </w:t>
            </w:r>
            <w:r w:rsidR="00950F3A" w:rsidRPr="00FD084E">
              <w:rPr>
                <w:sz w:val="28"/>
                <w:szCs w:val="28"/>
              </w:rPr>
              <w:t>№</w:t>
            </w:r>
            <w:r w:rsidRPr="00FD084E">
              <w:rPr>
                <w:sz w:val="28"/>
                <w:szCs w:val="28"/>
              </w:rPr>
              <w:t>:</w:t>
            </w: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Ф.И.О. и подпись лица, принявшего запрос:</w:t>
            </w: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Выдано разрешение:</w:t>
            </w:r>
          </w:p>
        </w:tc>
      </w:tr>
      <w:tr w:rsidR="00DA7F59" w:rsidRPr="00FD084E" w:rsidTr="00FA71BB">
        <w:tc>
          <w:tcPr>
            <w:tcW w:w="9036" w:type="dxa"/>
            <w:gridSpan w:val="6"/>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Дата:</w:t>
            </w:r>
          </w:p>
        </w:tc>
      </w:tr>
    </w:tbl>
    <w:p w:rsidR="00DA7F59" w:rsidRPr="00FD084E" w:rsidRDefault="00DA7F59" w:rsidP="00DA7F59">
      <w:pPr>
        <w:pStyle w:val="ConsPlusNormal"/>
        <w:jc w:val="center"/>
        <w:rPr>
          <w:sz w:val="28"/>
          <w:szCs w:val="28"/>
        </w:rPr>
      </w:pPr>
    </w:p>
    <w:p w:rsidR="00DA7F59" w:rsidRPr="00FD084E" w:rsidRDefault="00DA7F59" w:rsidP="00DA7F59">
      <w:pPr>
        <w:pStyle w:val="ConsPlusNormal"/>
        <w:jc w:val="center"/>
        <w:rPr>
          <w:sz w:val="28"/>
          <w:szCs w:val="28"/>
        </w:rPr>
      </w:pPr>
    </w:p>
    <w:p w:rsidR="0030267B" w:rsidRPr="00FD084E" w:rsidRDefault="0030267B" w:rsidP="00DA7F59">
      <w:pPr>
        <w:pStyle w:val="ConsPlusNormal"/>
        <w:jc w:val="center"/>
        <w:rPr>
          <w:sz w:val="28"/>
          <w:szCs w:val="28"/>
        </w:rPr>
        <w:sectPr w:rsidR="0030267B" w:rsidRPr="00FD084E" w:rsidSect="00FD084E">
          <w:pgSz w:w="11906" w:h="16838"/>
          <w:pgMar w:top="1134" w:right="567" w:bottom="1134" w:left="1701" w:header="0" w:footer="0" w:gutter="0"/>
          <w:cols w:space="720"/>
          <w:noEndnote/>
          <w:titlePg/>
          <w:docGrid w:linePitch="299"/>
        </w:sectPr>
      </w:pPr>
    </w:p>
    <w:p w:rsidR="00DA7F59" w:rsidRPr="000001A3" w:rsidRDefault="00DA7F59" w:rsidP="00DA7F59">
      <w:pPr>
        <w:pStyle w:val="ConsPlusNormal"/>
        <w:jc w:val="right"/>
        <w:outlineLvl w:val="1"/>
        <w:rPr>
          <w:b/>
          <w:sz w:val="28"/>
          <w:szCs w:val="28"/>
        </w:rPr>
      </w:pPr>
      <w:r w:rsidRPr="000001A3">
        <w:rPr>
          <w:b/>
          <w:sz w:val="28"/>
          <w:szCs w:val="28"/>
        </w:rPr>
        <w:lastRenderedPageBreak/>
        <w:t xml:space="preserve">Приложение </w:t>
      </w:r>
      <w:r w:rsidR="0030267B" w:rsidRPr="000001A3">
        <w:rPr>
          <w:b/>
          <w:sz w:val="28"/>
          <w:szCs w:val="28"/>
        </w:rPr>
        <w:t>№</w:t>
      </w:r>
      <w:r w:rsidRPr="000001A3">
        <w:rPr>
          <w:b/>
          <w:sz w:val="28"/>
          <w:szCs w:val="28"/>
        </w:rPr>
        <w:t xml:space="preserve"> 4</w:t>
      </w:r>
    </w:p>
    <w:p w:rsidR="00DA7F59" w:rsidRPr="000001A3" w:rsidRDefault="00DA7F59" w:rsidP="00DA7F59">
      <w:pPr>
        <w:pStyle w:val="ConsPlusNormal"/>
        <w:jc w:val="right"/>
        <w:rPr>
          <w:b/>
          <w:sz w:val="28"/>
          <w:szCs w:val="28"/>
        </w:rPr>
      </w:pPr>
      <w:r w:rsidRPr="000001A3">
        <w:rPr>
          <w:b/>
          <w:sz w:val="28"/>
          <w:szCs w:val="28"/>
        </w:rPr>
        <w:t>к административному регламенту</w:t>
      </w:r>
    </w:p>
    <w:p w:rsidR="00DA7F59" w:rsidRPr="00FD084E" w:rsidRDefault="00DA7F59" w:rsidP="00DA7F59">
      <w:pPr>
        <w:pStyle w:val="ConsPlusNormal"/>
        <w:jc w:val="right"/>
        <w:rPr>
          <w:sz w:val="28"/>
          <w:szCs w:val="28"/>
        </w:rPr>
      </w:pPr>
    </w:p>
    <w:p w:rsidR="00DA7F59" w:rsidRPr="00FD084E" w:rsidRDefault="00DA7F59" w:rsidP="00DA7F59">
      <w:pPr>
        <w:pStyle w:val="ConsPlusNormal"/>
        <w:jc w:val="right"/>
        <w:rPr>
          <w:sz w:val="28"/>
          <w:szCs w:val="28"/>
        </w:rPr>
      </w:pPr>
    </w:p>
    <w:p w:rsidR="00DA7F59" w:rsidRPr="00FD084E" w:rsidRDefault="00DA7F59" w:rsidP="00DA7F59">
      <w:pPr>
        <w:pStyle w:val="ConsPlusNormal"/>
        <w:jc w:val="center"/>
        <w:rPr>
          <w:sz w:val="28"/>
          <w:szCs w:val="28"/>
        </w:rPr>
      </w:pPr>
      <w:bookmarkStart w:id="18" w:name="Par494"/>
      <w:bookmarkEnd w:id="18"/>
      <w:r w:rsidRPr="00FD084E">
        <w:rPr>
          <w:sz w:val="28"/>
          <w:szCs w:val="28"/>
        </w:rPr>
        <w:t>Журнал учета выданных разрешений на выполнение авиационных</w:t>
      </w:r>
    </w:p>
    <w:p w:rsidR="00DA7F59" w:rsidRPr="00FD084E" w:rsidRDefault="00DA7F59" w:rsidP="00DA7F59">
      <w:pPr>
        <w:pStyle w:val="ConsPlusNormal"/>
        <w:jc w:val="center"/>
        <w:rPr>
          <w:sz w:val="28"/>
          <w:szCs w:val="28"/>
        </w:rPr>
      </w:pPr>
      <w:r w:rsidRPr="00FD084E">
        <w:rPr>
          <w:sz w:val="28"/>
          <w:szCs w:val="28"/>
        </w:rPr>
        <w:t>работ, парашютных прыжков, демонстрационных полетов</w:t>
      </w:r>
    </w:p>
    <w:p w:rsidR="00DA7F59" w:rsidRPr="00FD084E" w:rsidRDefault="00DA7F59" w:rsidP="00DA7F59">
      <w:pPr>
        <w:pStyle w:val="ConsPlusNormal"/>
        <w:jc w:val="center"/>
        <w:rPr>
          <w:sz w:val="28"/>
          <w:szCs w:val="28"/>
        </w:rPr>
      </w:pPr>
      <w:r w:rsidRPr="00FD084E">
        <w:rPr>
          <w:sz w:val="28"/>
          <w:szCs w:val="28"/>
        </w:rPr>
        <w:t>воздушных судов, полетов беспилотных летательных аппаратов,</w:t>
      </w:r>
    </w:p>
    <w:p w:rsidR="00DA7F59" w:rsidRPr="00FD084E" w:rsidRDefault="00DA7F59" w:rsidP="00DA7F59">
      <w:pPr>
        <w:pStyle w:val="ConsPlusNormal"/>
        <w:jc w:val="center"/>
        <w:rPr>
          <w:sz w:val="28"/>
          <w:szCs w:val="28"/>
        </w:rPr>
      </w:pPr>
      <w:r w:rsidRPr="00FD084E">
        <w:rPr>
          <w:sz w:val="28"/>
          <w:szCs w:val="28"/>
        </w:rPr>
        <w:t xml:space="preserve">подъема привязных аэростатов над </w:t>
      </w:r>
      <w:r w:rsidR="0030267B" w:rsidRPr="00FD084E">
        <w:rPr>
          <w:sz w:val="28"/>
          <w:szCs w:val="28"/>
        </w:rPr>
        <w:t>населенными пункта</w:t>
      </w:r>
      <w:r w:rsidR="0099322A">
        <w:rPr>
          <w:sz w:val="28"/>
          <w:szCs w:val="28"/>
        </w:rPr>
        <w:t>ми, расположенными на территории Коротковского сельского поселения</w:t>
      </w:r>
      <w:r w:rsidRPr="00FD084E">
        <w:rPr>
          <w:sz w:val="28"/>
          <w:szCs w:val="28"/>
        </w:rPr>
        <w:t>, посадку (взлет) на площадки,</w:t>
      </w:r>
    </w:p>
    <w:p w:rsidR="00DA7F59" w:rsidRPr="00FD084E" w:rsidRDefault="00DA7F59" w:rsidP="00DA7F59">
      <w:pPr>
        <w:pStyle w:val="ConsPlusNormal"/>
        <w:jc w:val="center"/>
        <w:rPr>
          <w:sz w:val="28"/>
          <w:szCs w:val="28"/>
        </w:rPr>
      </w:pPr>
      <w:proofErr w:type="gramStart"/>
      <w:r w:rsidRPr="00FD084E">
        <w:rPr>
          <w:sz w:val="28"/>
          <w:szCs w:val="28"/>
        </w:rPr>
        <w:t>расположенные в гр</w:t>
      </w:r>
      <w:r w:rsidR="0099322A">
        <w:rPr>
          <w:sz w:val="28"/>
          <w:szCs w:val="28"/>
        </w:rPr>
        <w:t>аницах населенных пунктов Коротковского сельского поселения</w:t>
      </w:r>
      <w:r w:rsidRPr="00FD084E">
        <w:rPr>
          <w:sz w:val="28"/>
          <w:szCs w:val="28"/>
        </w:rPr>
        <w:t>,</w:t>
      </w:r>
      <w:proofErr w:type="gramEnd"/>
    </w:p>
    <w:p w:rsidR="00DA7F59" w:rsidRPr="00FD084E" w:rsidRDefault="0030267B" w:rsidP="00DA7F59">
      <w:pPr>
        <w:pStyle w:val="ConsPlusNormal"/>
        <w:jc w:val="center"/>
        <w:rPr>
          <w:sz w:val="28"/>
          <w:szCs w:val="28"/>
        </w:rPr>
      </w:pPr>
      <w:proofErr w:type="gramStart"/>
      <w:r w:rsidRPr="00FD084E">
        <w:rPr>
          <w:sz w:val="28"/>
          <w:szCs w:val="28"/>
        </w:rPr>
        <w:t>сведения</w:t>
      </w:r>
      <w:proofErr w:type="gramEnd"/>
      <w:r w:rsidR="00DA7F59" w:rsidRPr="00FD084E">
        <w:rPr>
          <w:sz w:val="28"/>
          <w:szCs w:val="28"/>
        </w:rPr>
        <w:t xml:space="preserve"> о которых не опубликованы в документах</w:t>
      </w:r>
    </w:p>
    <w:p w:rsidR="00DA7F59" w:rsidRPr="00FD084E" w:rsidRDefault="00DA7F59" w:rsidP="00DA7F59">
      <w:pPr>
        <w:pStyle w:val="ConsPlusNormal"/>
        <w:jc w:val="center"/>
        <w:rPr>
          <w:sz w:val="28"/>
          <w:szCs w:val="28"/>
        </w:rPr>
      </w:pPr>
      <w:r w:rsidRPr="00FD084E">
        <w:rPr>
          <w:sz w:val="28"/>
          <w:szCs w:val="28"/>
        </w:rPr>
        <w:t>аэронавигационной информации</w:t>
      </w:r>
    </w:p>
    <w:p w:rsidR="00DA7F59" w:rsidRPr="00FD084E" w:rsidRDefault="00DA7F59" w:rsidP="00DA7F59">
      <w:pPr>
        <w:pStyle w:val="ConsPlusNormal"/>
        <w:jc w:val="both"/>
        <w:rPr>
          <w:sz w:val="28"/>
          <w:szCs w:val="28"/>
        </w:rPr>
      </w:pPr>
    </w:p>
    <w:p w:rsidR="00DA7F59" w:rsidRPr="00FD084E" w:rsidRDefault="00DA7F59" w:rsidP="00DA7F59">
      <w:pPr>
        <w:pStyle w:val="ConsPlusNormal"/>
        <w:jc w:val="both"/>
        <w:rPr>
          <w:sz w:val="28"/>
          <w:szCs w:val="28"/>
        </w:rPr>
      </w:pPr>
      <w:r w:rsidRPr="00FD084E">
        <w:rPr>
          <w:sz w:val="28"/>
          <w:szCs w:val="28"/>
        </w:rPr>
        <w:t>Хранить _______ года.</w:t>
      </w:r>
    </w:p>
    <w:p w:rsidR="00DA7F59" w:rsidRPr="00FD084E" w:rsidRDefault="00DA7F59" w:rsidP="00DA7F59">
      <w:pPr>
        <w:pStyle w:val="ConsPlusNormal"/>
        <w:jc w:val="both"/>
        <w:rPr>
          <w:sz w:val="28"/>
          <w:szCs w:val="28"/>
        </w:rPr>
      </w:pPr>
    </w:p>
    <w:p w:rsidR="00DA7F59" w:rsidRPr="00FD084E" w:rsidRDefault="00DA7F59" w:rsidP="00DA7F59">
      <w:pPr>
        <w:pStyle w:val="ConsPlusNormal"/>
        <w:jc w:val="both"/>
        <w:rPr>
          <w:sz w:val="28"/>
          <w:szCs w:val="28"/>
        </w:rPr>
      </w:pPr>
      <w:r w:rsidRPr="00FD084E">
        <w:rPr>
          <w:sz w:val="28"/>
          <w:szCs w:val="28"/>
        </w:rPr>
        <w:t>Начат: _____________.</w:t>
      </w:r>
    </w:p>
    <w:p w:rsidR="00DA7F59" w:rsidRPr="00FD084E" w:rsidRDefault="00DA7F59" w:rsidP="00DA7F59">
      <w:pPr>
        <w:pStyle w:val="ConsPlusNormal"/>
        <w:jc w:val="both"/>
        <w:rPr>
          <w:sz w:val="28"/>
          <w:szCs w:val="28"/>
        </w:rPr>
      </w:pPr>
    </w:p>
    <w:p w:rsidR="00DA7F59" w:rsidRPr="00FD084E" w:rsidRDefault="00DA7F59" w:rsidP="00DA7F59">
      <w:pPr>
        <w:pStyle w:val="ConsPlusNormal"/>
        <w:jc w:val="both"/>
        <w:rPr>
          <w:sz w:val="28"/>
          <w:szCs w:val="28"/>
        </w:rPr>
      </w:pPr>
      <w:r w:rsidRPr="00FD084E">
        <w:rPr>
          <w:sz w:val="28"/>
          <w:szCs w:val="28"/>
        </w:rPr>
        <w:t>Окончен: ___________.</w:t>
      </w:r>
    </w:p>
    <w:p w:rsidR="00DA7F59" w:rsidRPr="00FD084E" w:rsidRDefault="00DA7F59" w:rsidP="00DA7F59">
      <w:pPr>
        <w:pStyle w:val="ConsPlusNormal"/>
        <w:jc w:val="both"/>
        <w:rPr>
          <w:sz w:val="28"/>
          <w:szCs w:val="28"/>
        </w:rPr>
      </w:pPr>
    </w:p>
    <w:p w:rsidR="00DA7F59" w:rsidRPr="00FD084E" w:rsidRDefault="00DA7F59" w:rsidP="00DA7F59">
      <w:pPr>
        <w:pStyle w:val="ConsPlusNormal"/>
        <w:jc w:val="both"/>
        <w:rPr>
          <w:sz w:val="28"/>
          <w:szCs w:val="28"/>
        </w:rPr>
      </w:pPr>
    </w:p>
    <w:p w:rsidR="00DA7F59" w:rsidRPr="00FD084E" w:rsidRDefault="00DA7F59" w:rsidP="00DA7F59">
      <w:pPr>
        <w:tabs>
          <w:tab w:val="left" w:pos="1572"/>
        </w:tabs>
        <w:rPr>
          <w:rFonts w:ascii="Times New Roman" w:hAnsi="Times New Roman" w:cs="Times New Roman"/>
          <w:sz w:val="28"/>
          <w:szCs w:val="28"/>
        </w:rPr>
        <w:sectPr w:rsidR="00DA7F59" w:rsidRPr="00FD084E" w:rsidSect="0030267B">
          <w:pgSz w:w="16838" w:h="11906" w:orient="landscape"/>
          <w:pgMar w:top="1133" w:right="1440" w:bottom="566" w:left="1440" w:header="0" w:footer="0" w:gutter="0"/>
          <w:cols w:space="720"/>
          <w:noEndnote/>
          <w:titlePg/>
          <w:docGrid w:linePitch="299"/>
        </w:sectPr>
      </w:pPr>
      <w:r w:rsidRPr="00FD084E">
        <w:rPr>
          <w:rFonts w:ascii="Times New Roman" w:hAnsi="Times New Roman" w:cs="Times New Roman"/>
          <w:sz w:val="28"/>
          <w:szCs w:val="28"/>
        </w:rPr>
        <w:tab/>
      </w:r>
    </w:p>
    <w:tbl>
      <w:tblPr>
        <w:tblW w:w="0" w:type="auto"/>
        <w:tblInd w:w="62" w:type="dxa"/>
        <w:tblLayout w:type="fixed"/>
        <w:tblCellMar>
          <w:top w:w="102" w:type="dxa"/>
          <w:left w:w="62" w:type="dxa"/>
          <w:bottom w:w="102" w:type="dxa"/>
          <w:right w:w="62" w:type="dxa"/>
        </w:tblCellMar>
        <w:tblLook w:val="0000"/>
      </w:tblPr>
      <w:tblGrid>
        <w:gridCol w:w="454"/>
        <w:gridCol w:w="1464"/>
        <w:gridCol w:w="1701"/>
        <w:gridCol w:w="1417"/>
        <w:gridCol w:w="2268"/>
        <w:gridCol w:w="2127"/>
        <w:gridCol w:w="1559"/>
        <w:gridCol w:w="1559"/>
      </w:tblGrid>
      <w:tr w:rsidR="00DA7F59" w:rsidRPr="00FD084E" w:rsidTr="00654CE1">
        <w:tc>
          <w:tcPr>
            <w:tcW w:w="454" w:type="dxa"/>
            <w:tcBorders>
              <w:top w:val="single" w:sz="4" w:space="0" w:color="auto"/>
              <w:left w:val="single" w:sz="4" w:space="0" w:color="auto"/>
              <w:bottom w:val="single" w:sz="4" w:space="0" w:color="auto"/>
              <w:right w:val="single" w:sz="4" w:space="0" w:color="auto"/>
            </w:tcBorders>
          </w:tcPr>
          <w:p w:rsidR="00DA7F59" w:rsidRPr="00FD084E" w:rsidRDefault="0030267B" w:rsidP="00FA71BB">
            <w:pPr>
              <w:pStyle w:val="ConsPlusNormal"/>
              <w:jc w:val="center"/>
              <w:rPr>
                <w:sz w:val="28"/>
                <w:szCs w:val="28"/>
              </w:rPr>
            </w:pPr>
            <w:r w:rsidRPr="00FD084E">
              <w:rPr>
                <w:sz w:val="28"/>
                <w:szCs w:val="28"/>
              </w:rPr>
              <w:lastRenderedPageBreak/>
              <w:t>№</w:t>
            </w:r>
          </w:p>
          <w:p w:rsidR="00DA7F59" w:rsidRPr="00FD084E" w:rsidRDefault="00DA7F59" w:rsidP="00FA71BB">
            <w:pPr>
              <w:pStyle w:val="ConsPlusNormal"/>
              <w:jc w:val="center"/>
              <w:rPr>
                <w:sz w:val="28"/>
                <w:szCs w:val="28"/>
              </w:rPr>
            </w:pPr>
            <w:proofErr w:type="spellStart"/>
            <w:proofErr w:type="gramStart"/>
            <w:r w:rsidRPr="00FD084E">
              <w:rPr>
                <w:sz w:val="28"/>
                <w:szCs w:val="28"/>
              </w:rPr>
              <w:t>п</w:t>
            </w:r>
            <w:proofErr w:type="spellEnd"/>
            <w:proofErr w:type="gramEnd"/>
            <w:r w:rsidRPr="00FD084E">
              <w:rPr>
                <w:sz w:val="28"/>
                <w:szCs w:val="28"/>
              </w:rPr>
              <w:t>/</w:t>
            </w:r>
            <w:proofErr w:type="spellStart"/>
            <w:r w:rsidRPr="00FD084E">
              <w:rPr>
                <w:sz w:val="28"/>
                <w:szCs w:val="28"/>
              </w:rPr>
              <w:t>п</w:t>
            </w:r>
            <w:proofErr w:type="spellEnd"/>
          </w:p>
        </w:tc>
        <w:tc>
          <w:tcPr>
            <w:tcW w:w="1464" w:type="dxa"/>
            <w:tcBorders>
              <w:top w:val="single" w:sz="4" w:space="0" w:color="auto"/>
              <w:left w:val="single" w:sz="4" w:space="0" w:color="auto"/>
              <w:bottom w:val="single" w:sz="4" w:space="0" w:color="auto"/>
              <w:right w:val="single" w:sz="4" w:space="0" w:color="auto"/>
            </w:tcBorders>
          </w:tcPr>
          <w:p w:rsidR="00DA7F59" w:rsidRPr="00FD084E" w:rsidRDefault="0030267B" w:rsidP="00FA71BB">
            <w:pPr>
              <w:pStyle w:val="ConsPlusNormal"/>
              <w:jc w:val="center"/>
              <w:rPr>
                <w:sz w:val="28"/>
                <w:szCs w:val="28"/>
              </w:rPr>
            </w:pPr>
            <w:r w:rsidRPr="00FD084E">
              <w:rPr>
                <w:sz w:val="28"/>
                <w:szCs w:val="28"/>
              </w:rPr>
              <w:t>№</w:t>
            </w:r>
          </w:p>
          <w:p w:rsidR="00DA7F59" w:rsidRPr="00FD084E" w:rsidRDefault="00DA7F59" w:rsidP="00FA71BB">
            <w:pPr>
              <w:pStyle w:val="ConsPlusNormal"/>
              <w:jc w:val="center"/>
              <w:rPr>
                <w:sz w:val="28"/>
                <w:szCs w:val="28"/>
              </w:rPr>
            </w:pPr>
            <w:r w:rsidRPr="00FD084E">
              <w:rPr>
                <w:sz w:val="28"/>
                <w:szCs w:val="28"/>
              </w:rPr>
              <w:t>дата разрешения</w:t>
            </w:r>
          </w:p>
        </w:tc>
        <w:tc>
          <w:tcPr>
            <w:tcW w:w="1701" w:type="dxa"/>
            <w:tcBorders>
              <w:top w:val="single" w:sz="4" w:space="0" w:color="auto"/>
              <w:left w:val="single" w:sz="4" w:space="0" w:color="auto"/>
              <w:bottom w:val="single" w:sz="4" w:space="0" w:color="auto"/>
              <w:right w:val="single" w:sz="4" w:space="0" w:color="auto"/>
            </w:tcBorders>
          </w:tcPr>
          <w:p w:rsidR="00DA7F59" w:rsidRPr="00FD084E" w:rsidRDefault="0030267B" w:rsidP="00FA71BB">
            <w:pPr>
              <w:pStyle w:val="ConsPlusNormal"/>
              <w:jc w:val="center"/>
              <w:rPr>
                <w:sz w:val="28"/>
                <w:szCs w:val="28"/>
              </w:rPr>
            </w:pPr>
            <w:r w:rsidRPr="00FD084E">
              <w:rPr>
                <w:sz w:val="28"/>
                <w:szCs w:val="28"/>
              </w:rPr>
              <w:t>Заявитель (ФИО, наименование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center"/>
              <w:rPr>
                <w:sz w:val="28"/>
                <w:szCs w:val="28"/>
              </w:rPr>
            </w:pPr>
            <w:r w:rsidRPr="00FD084E">
              <w:rPr>
                <w:sz w:val="28"/>
                <w:szCs w:val="28"/>
              </w:rPr>
              <w:t>Срок действия разрешения</w:t>
            </w:r>
          </w:p>
        </w:tc>
        <w:tc>
          <w:tcPr>
            <w:tcW w:w="2268" w:type="dxa"/>
            <w:tcBorders>
              <w:top w:val="single" w:sz="4" w:space="0" w:color="auto"/>
              <w:left w:val="single" w:sz="4" w:space="0" w:color="auto"/>
              <w:bottom w:val="single" w:sz="4" w:space="0" w:color="auto"/>
              <w:right w:val="single" w:sz="4" w:space="0" w:color="auto"/>
            </w:tcBorders>
          </w:tcPr>
          <w:p w:rsidR="00DA7F59" w:rsidRPr="00FD084E" w:rsidRDefault="00DA7F59" w:rsidP="0030267B">
            <w:pPr>
              <w:pStyle w:val="ConsPlusNormal"/>
              <w:jc w:val="center"/>
              <w:rPr>
                <w:sz w:val="28"/>
                <w:szCs w:val="28"/>
              </w:rPr>
            </w:pPr>
            <w:r w:rsidRPr="00FD084E">
              <w:rPr>
                <w:sz w:val="28"/>
                <w:szCs w:val="28"/>
              </w:rPr>
              <w:t xml:space="preserve">Вид деятельности по использованию воздушного пространства над </w:t>
            </w:r>
            <w:r w:rsidR="0030267B" w:rsidRPr="00FD084E">
              <w:rPr>
                <w:sz w:val="28"/>
                <w:szCs w:val="28"/>
              </w:rPr>
              <w:t xml:space="preserve">населенными пунктами, расположенными на территории </w:t>
            </w:r>
            <w:r w:rsidR="000E7455">
              <w:rPr>
                <w:sz w:val="28"/>
                <w:szCs w:val="28"/>
              </w:rPr>
              <w:t>Коротковского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DA7F59" w:rsidRPr="00FD084E" w:rsidRDefault="00DA7F59" w:rsidP="0030267B">
            <w:pPr>
              <w:pStyle w:val="ConsPlusNormal"/>
              <w:jc w:val="center"/>
              <w:rPr>
                <w:sz w:val="28"/>
                <w:szCs w:val="28"/>
              </w:rPr>
            </w:pPr>
            <w:r w:rsidRPr="00FD084E">
              <w:rPr>
                <w:sz w:val="28"/>
                <w:szCs w:val="28"/>
              </w:rPr>
              <w:t>Тип воздушного судна, государственный (регистрационный) опознавательный знак/</w:t>
            </w:r>
            <w:r w:rsidR="0030267B" w:rsidRPr="00FD084E">
              <w:rPr>
                <w:sz w:val="28"/>
                <w:szCs w:val="28"/>
              </w:rPr>
              <w:t>бортовой номер</w:t>
            </w:r>
            <w:r w:rsidRPr="00FD084E">
              <w:rPr>
                <w:sz w:val="28"/>
                <w:szCs w:val="28"/>
              </w:rPr>
              <w:t xml:space="preserve">, </w:t>
            </w:r>
            <w:r w:rsidR="0030267B" w:rsidRPr="00FD084E">
              <w:rPr>
                <w:sz w:val="28"/>
                <w:szCs w:val="28"/>
              </w:rPr>
              <w:t>номер двигателя, серийный номер</w:t>
            </w:r>
            <w:r w:rsidRPr="00FD084E">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center"/>
              <w:rPr>
                <w:sz w:val="28"/>
                <w:szCs w:val="28"/>
              </w:rPr>
            </w:pPr>
            <w:r w:rsidRPr="00FD084E">
              <w:rPr>
                <w:sz w:val="28"/>
                <w:szCs w:val="28"/>
              </w:rPr>
              <w:t>Разрешение на руки получил (подпись, Ф.И.О., дата)</w:t>
            </w:r>
          </w:p>
        </w:tc>
        <w:tc>
          <w:tcPr>
            <w:tcW w:w="1559"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center"/>
              <w:rPr>
                <w:sz w:val="28"/>
                <w:szCs w:val="28"/>
              </w:rPr>
            </w:pPr>
            <w:r w:rsidRPr="00FD084E">
              <w:rPr>
                <w:sz w:val="28"/>
                <w:szCs w:val="28"/>
              </w:rPr>
              <w:t>Ограничения/примечания</w:t>
            </w:r>
          </w:p>
        </w:tc>
      </w:tr>
      <w:tr w:rsidR="00DA7F59" w:rsidRPr="00FD084E" w:rsidTr="00654CE1">
        <w:tc>
          <w:tcPr>
            <w:tcW w:w="454"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1464"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rPr>
                <w:sz w:val="28"/>
                <w:szCs w:val="28"/>
              </w:rPr>
            </w:pPr>
          </w:p>
        </w:tc>
      </w:tr>
    </w:tbl>
    <w:p w:rsidR="00654CE1" w:rsidRPr="00FD084E" w:rsidRDefault="00654CE1" w:rsidP="000E7455">
      <w:pPr>
        <w:tabs>
          <w:tab w:val="left" w:pos="3807"/>
        </w:tabs>
        <w:rPr>
          <w:rFonts w:ascii="Times New Roman" w:hAnsi="Times New Roman" w:cs="Times New Roman"/>
          <w:sz w:val="28"/>
          <w:szCs w:val="28"/>
        </w:rPr>
        <w:sectPr w:rsidR="00654CE1" w:rsidRPr="00FD084E">
          <w:headerReference w:type="default" r:id="rId10"/>
          <w:footerReference w:type="default" r:id="rId11"/>
          <w:pgSz w:w="16838" w:h="11906" w:orient="landscape"/>
          <w:pgMar w:top="1133" w:right="1440" w:bottom="566" w:left="1440" w:header="0" w:footer="0" w:gutter="0"/>
          <w:cols w:space="720"/>
          <w:noEndnote/>
        </w:sectPr>
      </w:pPr>
    </w:p>
    <w:p w:rsidR="00DA7F59" w:rsidRPr="000001A3" w:rsidRDefault="00654CE1" w:rsidP="00DA7F59">
      <w:pPr>
        <w:pStyle w:val="ConsPlusNormal"/>
        <w:jc w:val="right"/>
        <w:outlineLvl w:val="1"/>
        <w:rPr>
          <w:b/>
          <w:sz w:val="28"/>
          <w:szCs w:val="28"/>
        </w:rPr>
      </w:pPr>
      <w:r w:rsidRPr="000001A3">
        <w:rPr>
          <w:b/>
          <w:sz w:val="28"/>
          <w:szCs w:val="28"/>
        </w:rPr>
        <w:lastRenderedPageBreak/>
        <w:t>П</w:t>
      </w:r>
      <w:r w:rsidR="00DA7F59" w:rsidRPr="000001A3">
        <w:rPr>
          <w:b/>
          <w:sz w:val="28"/>
          <w:szCs w:val="28"/>
        </w:rPr>
        <w:t xml:space="preserve">риложение </w:t>
      </w:r>
      <w:r w:rsidRPr="000001A3">
        <w:rPr>
          <w:b/>
          <w:sz w:val="28"/>
          <w:szCs w:val="28"/>
        </w:rPr>
        <w:t>№</w:t>
      </w:r>
      <w:r w:rsidR="00DA7F59" w:rsidRPr="000001A3">
        <w:rPr>
          <w:b/>
          <w:sz w:val="28"/>
          <w:szCs w:val="28"/>
        </w:rPr>
        <w:t xml:space="preserve"> 5</w:t>
      </w:r>
    </w:p>
    <w:p w:rsidR="00DA7F59" w:rsidRPr="000001A3" w:rsidRDefault="00DA7F59" w:rsidP="00DA7F59">
      <w:pPr>
        <w:pStyle w:val="ConsPlusNormal"/>
        <w:jc w:val="right"/>
        <w:rPr>
          <w:b/>
          <w:sz w:val="28"/>
          <w:szCs w:val="28"/>
        </w:rPr>
      </w:pPr>
      <w:r w:rsidRPr="000001A3">
        <w:rPr>
          <w:b/>
          <w:sz w:val="28"/>
          <w:szCs w:val="28"/>
        </w:rPr>
        <w:t>к административному регламенту</w:t>
      </w:r>
    </w:p>
    <w:p w:rsidR="00DA7F59" w:rsidRPr="00FD084E" w:rsidRDefault="00DA7F59" w:rsidP="00DA7F59">
      <w:pPr>
        <w:pStyle w:val="ConsPlusNormal"/>
        <w:jc w:val="right"/>
        <w:rPr>
          <w:sz w:val="28"/>
          <w:szCs w:val="28"/>
        </w:rPr>
      </w:pPr>
    </w:p>
    <w:p w:rsidR="00DA7F59" w:rsidRPr="00FD084E" w:rsidRDefault="00DA7F59" w:rsidP="00DA7F59">
      <w:pPr>
        <w:pStyle w:val="ConsPlusNormal"/>
        <w:rPr>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DA7F59" w:rsidRPr="00FD084E" w:rsidTr="00FA71BB">
        <w:tc>
          <w:tcPr>
            <w:tcW w:w="3402" w:type="dxa"/>
          </w:tcPr>
          <w:p w:rsidR="00DA7F59" w:rsidRPr="00FD084E" w:rsidRDefault="00DA7F59" w:rsidP="00FA71BB">
            <w:pPr>
              <w:pStyle w:val="ConsPlusNormal"/>
              <w:jc w:val="both"/>
              <w:rPr>
                <w:sz w:val="28"/>
                <w:szCs w:val="28"/>
              </w:rPr>
            </w:pPr>
          </w:p>
        </w:tc>
        <w:tc>
          <w:tcPr>
            <w:tcW w:w="5669" w:type="dxa"/>
          </w:tcPr>
          <w:p w:rsidR="00654CE1" w:rsidRPr="00FD084E" w:rsidRDefault="00654CE1" w:rsidP="00654CE1">
            <w:pPr>
              <w:pStyle w:val="ConsPlusNormal"/>
              <w:ind w:left="1152"/>
              <w:rPr>
                <w:sz w:val="28"/>
                <w:szCs w:val="28"/>
              </w:rPr>
            </w:pPr>
            <w:r w:rsidRPr="00FD084E">
              <w:rPr>
                <w:sz w:val="28"/>
                <w:szCs w:val="28"/>
              </w:rPr>
              <w:t>Главе администрации ________</w:t>
            </w:r>
            <w:r w:rsidR="000E7455">
              <w:rPr>
                <w:sz w:val="28"/>
                <w:szCs w:val="28"/>
              </w:rPr>
              <w:t>________ сельского поселения</w:t>
            </w:r>
          </w:p>
          <w:p w:rsidR="00654CE1" w:rsidRPr="00FD084E" w:rsidRDefault="00654CE1" w:rsidP="00654CE1">
            <w:pPr>
              <w:pStyle w:val="ConsPlusNormal"/>
              <w:ind w:left="1152"/>
              <w:jc w:val="both"/>
              <w:rPr>
                <w:sz w:val="28"/>
                <w:szCs w:val="28"/>
              </w:rPr>
            </w:pPr>
            <w:r w:rsidRPr="00FD084E">
              <w:rPr>
                <w:sz w:val="28"/>
                <w:szCs w:val="28"/>
              </w:rPr>
              <w:t>____</w:t>
            </w:r>
            <w:r w:rsidR="000E7455">
              <w:rPr>
                <w:sz w:val="28"/>
                <w:szCs w:val="28"/>
              </w:rPr>
              <w:t>___________________________</w:t>
            </w:r>
          </w:p>
          <w:p w:rsidR="00654CE1" w:rsidRPr="00FD084E" w:rsidRDefault="00654CE1" w:rsidP="00654CE1">
            <w:pPr>
              <w:pStyle w:val="ConsPlusNormal"/>
              <w:ind w:left="1151"/>
              <w:jc w:val="center"/>
              <w:rPr>
                <w:sz w:val="28"/>
                <w:szCs w:val="28"/>
                <w:vertAlign w:val="superscript"/>
              </w:rPr>
            </w:pPr>
            <w:r w:rsidRPr="00FD084E">
              <w:rPr>
                <w:sz w:val="28"/>
                <w:szCs w:val="28"/>
                <w:vertAlign w:val="superscript"/>
              </w:rPr>
              <w:t>(ФИО, с указанием представления по доверенности при подаче заявления от юридического лица)</w:t>
            </w:r>
          </w:p>
          <w:p w:rsidR="00654CE1" w:rsidRPr="00FD084E" w:rsidRDefault="00654CE1" w:rsidP="00654CE1">
            <w:pPr>
              <w:pStyle w:val="ConsPlusNormal"/>
              <w:ind w:left="1152"/>
              <w:jc w:val="both"/>
              <w:rPr>
                <w:sz w:val="28"/>
                <w:szCs w:val="28"/>
              </w:rPr>
            </w:pPr>
            <w:r w:rsidRPr="00FD084E">
              <w:rPr>
                <w:sz w:val="28"/>
                <w:szCs w:val="28"/>
              </w:rPr>
              <w:t>____</w:t>
            </w:r>
            <w:r w:rsidR="000E7455">
              <w:rPr>
                <w:sz w:val="28"/>
                <w:szCs w:val="28"/>
              </w:rPr>
              <w:t>___________________________</w:t>
            </w:r>
          </w:p>
          <w:p w:rsidR="00654CE1" w:rsidRPr="00FD084E" w:rsidRDefault="00654CE1" w:rsidP="00654CE1">
            <w:pPr>
              <w:pStyle w:val="ConsPlusNormal"/>
              <w:ind w:left="1152"/>
              <w:jc w:val="center"/>
              <w:rPr>
                <w:sz w:val="28"/>
                <w:szCs w:val="28"/>
                <w:vertAlign w:val="superscript"/>
              </w:rPr>
            </w:pPr>
            <w:r w:rsidRPr="00FD084E">
              <w:rPr>
                <w:sz w:val="28"/>
                <w:szCs w:val="28"/>
                <w:vertAlign w:val="superscript"/>
              </w:rPr>
              <w:t>(</w:t>
            </w:r>
            <w:proofErr w:type="gramStart"/>
            <w:r w:rsidRPr="00FD084E">
              <w:rPr>
                <w:sz w:val="28"/>
                <w:szCs w:val="28"/>
                <w:vertAlign w:val="superscript"/>
              </w:rPr>
              <w:t>документ</w:t>
            </w:r>
            <w:proofErr w:type="gramEnd"/>
            <w:r w:rsidRPr="00FD084E">
              <w:rPr>
                <w:sz w:val="28"/>
                <w:szCs w:val="28"/>
                <w:vertAlign w:val="superscript"/>
              </w:rPr>
              <w:t xml:space="preserve"> удостоверяющий личность)</w:t>
            </w:r>
          </w:p>
          <w:p w:rsidR="00654CE1" w:rsidRPr="00FD084E" w:rsidRDefault="00654CE1" w:rsidP="00654CE1">
            <w:pPr>
              <w:pStyle w:val="ConsPlusNormal"/>
              <w:ind w:left="1152"/>
              <w:jc w:val="both"/>
              <w:rPr>
                <w:sz w:val="28"/>
                <w:szCs w:val="28"/>
              </w:rPr>
            </w:pPr>
            <w:r w:rsidRPr="00FD084E">
              <w:rPr>
                <w:sz w:val="28"/>
                <w:szCs w:val="28"/>
              </w:rPr>
              <w:t>____</w:t>
            </w:r>
            <w:r w:rsidR="000E7455">
              <w:rPr>
                <w:sz w:val="28"/>
                <w:szCs w:val="28"/>
              </w:rPr>
              <w:t>___________________________</w:t>
            </w:r>
          </w:p>
          <w:p w:rsidR="00654CE1" w:rsidRPr="00FD084E" w:rsidRDefault="00654CE1" w:rsidP="00654CE1">
            <w:pPr>
              <w:pStyle w:val="ConsPlusNormal"/>
              <w:ind w:left="1152"/>
              <w:jc w:val="center"/>
              <w:rPr>
                <w:sz w:val="28"/>
                <w:szCs w:val="28"/>
                <w:vertAlign w:val="superscript"/>
              </w:rPr>
            </w:pPr>
            <w:r w:rsidRPr="00FD084E">
              <w:rPr>
                <w:sz w:val="28"/>
                <w:szCs w:val="28"/>
                <w:vertAlign w:val="superscript"/>
              </w:rPr>
              <w:t>(полное наименование юридического лица, с указанием организационно-правовой формы юридического лица)</w:t>
            </w:r>
          </w:p>
          <w:p w:rsidR="00654CE1" w:rsidRPr="00FD084E" w:rsidRDefault="00654CE1" w:rsidP="00654CE1">
            <w:pPr>
              <w:pStyle w:val="ConsPlusNormal"/>
              <w:ind w:left="1152"/>
              <w:jc w:val="both"/>
              <w:rPr>
                <w:sz w:val="28"/>
                <w:szCs w:val="28"/>
              </w:rPr>
            </w:pPr>
            <w:r w:rsidRPr="00FD084E">
              <w:rPr>
                <w:sz w:val="28"/>
                <w:szCs w:val="28"/>
              </w:rPr>
              <w:t>____</w:t>
            </w:r>
            <w:r w:rsidR="000E7455">
              <w:rPr>
                <w:sz w:val="28"/>
                <w:szCs w:val="28"/>
              </w:rPr>
              <w:t>___________________________</w:t>
            </w:r>
          </w:p>
          <w:p w:rsidR="00654CE1" w:rsidRPr="00FD084E" w:rsidRDefault="00654CE1" w:rsidP="00654CE1">
            <w:pPr>
              <w:pStyle w:val="ConsPlusNormal"/>
              <w:ind w:left="1152"/>
              <w:jc w:val="center"/>
              <w:rPr>
                <w:sz w:val="28"/>
                <w:szCs w:val="28"/>
                <w:vertAlign w:val="superscript"/>
              </w:rPr>
            </w:pPr>
            <w:r w:rsidRPr="00FD084E">
              <w:rPr>
                <w:sz w:val="28"/>
                <w:szCs w:val="28"/>
                <w:vertAlign w:val="superscript"/>
              </w:rPr>
              <w:t>(адрес места жительства / нахождения)</w:t>
            </w:r>
          </w:p>
          <w:p w:rsidR="00654CE1" w:rsidRPr="00FD084E" w:rsidRDefault="00654CE1" w:rsidP="00654CE1">
            <w:pPr>
              <w:pStyle w:val="ConsPlusNormal"/>
              <w:ind w:left="1152"/>
              <w:jc w:val="both"/>
              <w:rPr>
                <w:sz w:val="28"/>
                <w:szCs w:val="28"/>
              </w:rPr>
            </w:pPr>
            <w:r w:rsidRPr="00FD084E">
              <w:rPr>
                <w:sz w:val="28"/>
                <w:szCs w:val="28"/>
              </w:rPr>
              <w:t>Телеф</w:t>
            </w:r>
            <w:r w:rsidR="000001A3">
              <w:rPr>
                <w:sz w:val="28"/>
                <w:szCs w:val="28"/>
              </w:rPr>
              <w:t>он:_______________________</w:t>
            </w:r>
          </w:p>
          <w:p w:rsidR="00654CE1" w:rsidRPr="00FD084E" w:rsidRDefault="000001A3" w:rsidP="00654CE1">
            <w:pPr>
              <w:pStyle w:val="ConsPlusNormal"/>
              <w:ind w:left="1152"/>
              <w:jc w:val="both"/>
              <w:rPr>
                <w:sz w:val="28"/>
                <w:szCs w:val="28"/>
              </w:rPr>
            </w:pPr>
            <w:r>
              <w:rPr>
                <w:sz w:val="28"/>
                <w:szCs w:val="28"/>
              </w:rPr>
              <w:t>Факс:</w:t>
            </w:r>
            <w:r w:rsidR="00654CE1" w:rsidRPr="00FD084E">
              <w:rPr>
                <w:sz w:val="28"/>
                <w:szCs w:val="28"/>
              </w:rPr>
              <w:t>________________</w:t>
            </w:r>
            <w:r>
              <w:rPr>
                <w:sz w:val="28"/>
                <w:szCs w:val="28"/>
              </w:rPr>
              <w:t>__________</w:t>
            </w:r>
          </w:p>
          <w:p w:rsidR="00DA7F59" w:rsidRPr="00FD084E" w:rsidRDefault="000E7455" w:rsidP="00654CE1">
            <w:pPr>
              <w:pStyle w:val="ConsPlusNormal"/>
              <w:jc w:val="both"/>
              <w:rPr>
                <w:sz w:val="28"/>
                <w:szCs w:val="28"/>
              </w:rPr>
            </w:pPr>
            <w:r>
              <w:rPr>
                <w:sz w:val="28"/>
                <w:szCs w:val="28"/>
              </w:rPr>
              <w:t xml:space="preserve">                </w:t>
            </w:r>
            <w:proofErr w:type="spellStart"/>
            <w:r w:rsidR="00654CE1" w:rsidRPr="00FD084E">
              <w:rPr>
                <w:sz w:val="28"/>
                <w:szCs w:val="28"/>
              </w:rPr>
              <w:t>e-mail</w:t>
            </w:r>
            <w:proofErr w:type="spellEnd"/>
            <w:r w:rsidR="00654CE1" w:rsidRPr="00FD084E">
              <w:rPr>
                <w:sz w:val="28"/>
                <w:szCs w:val="28"/>
              </w:rPr>
              <w:t>: _________________________</w:t>
            </w:r>
          </w:p>
        </w:tc>
      </w:tr>
    </w:tbl>
    <w:p w:rsidR="00DA7F59" w:rsidRPr="00FD084E" w:rsidRDefault="00DA7F59" w:rsidP="00DA7F59">
      <w:pPr>
        <w:pStyle w:val="ConsPlusNormal"/>
        <w:ind w:left="540"/>
        <w:jc w:val="both"/>
        <w:rPr>
          <w:sz w:val="28"/>
          <w:szCs w:val="28"/>
        </w:rPr>
      </w:pPr>
    </w:p>
    <w:p w:rsidR="00DA7F59" w:rsidRPr="00FD084E" w:rsidRDefault="00DA7F59" w:rsidP="00DA7F59">
      <w:pPr>
        <w:pStyle w:val="ConsPlusNormal"/>
        <w:jc w:val="center"/>
        <w:rPr>
          <w:sz w:val="28"/>
          <w:szCs w:val="28"/>
        </w:rPr>
      </w:pPr>
      <w:bookmarkStart w:id="19" w:name="Par559"/>
      <w:bookmarkEnd w:id="19"/>
      <w:r w:rsidRPr="00FD084E">
        <w:rPr>
          <w:sz w:val="28"/>
          <w:szCs w:val="28"/>
        </w:rPr>
        <w:t>Заявление</w:t>
      </w:r>
    </w:p>
    <w:p w:rsidR="00DA7F59" w:rsidRPr="00FD084E" w:rsidRDefault="00DA7F59" w:rsidP="00DA7F59">
      <w:pPr>
        <w:pStyle w:val="ConsPlusNormal"/>
        <w:jc w:val="center"/>
        <w:rPr>
          <w:sz w:val="28"/>
          <w:szCs w:val="28"/>
        </w:rPr>
      </w:pPr>
      <w:r w:rsidRPr="00FD084E">
        <w:rPr>
          <w:sz w:val="28"/>
          <w:szCs w:val="28"/>
        </w:rPr>
        <w:t>об исправлении технической ошибки</w:t>
      </w:r>
    </w:p>
    <w:p w:rsidR="00DA7F59" w:rsidRPr="00FD084E" w:rsidRDefault="00DA7F59" w:rsidP="00DA7F59">
      <w:pPr>
        <w:pStyle w:val="ConsPlusNormal"/>
        <w:jc w:val="center"/>
        <w:rPr>
          <w:sz w:val="28"/>
          <w:szCs w:val="28"/>
        </w:rPr>
      </w:pPr>
    </w:p>
    <w:p w:rsidR="00DA7F59" w:rsidRPr="00FD084E" w:rsidRDefault="00DA7F59" w:rsidP="00DA7F59">
      <w:pPr>
        <w:pStyle w:val="ConsPlusNormal"/>
        <w:ind w:firstLine="540"/>
        <w:jc w:val="both"/>
        <w:rPr>
          <w:sz w:val="28"/>
          <w:szCs w:val="28"/>
        </w:rPr>
      </w:pPr>
      <w:r w:rsidRPr="00FD084E">
        <w:rPr>
          <w:sz w:val="28"/>
          <w:szCs w:val="28"/>
        </w:rPr>
        <w:t>Сообщаю об ошибке, допущенной при оказании муниципальной услуги:</w:t>
      </w:r>
    </w:p>
    <w:p w:rsidR="00DA7F59" w:rsidRPr="00FD084E" w:rsidRDefault="00DA7F59" w:rsidP="00DA7F59">
      <w:pPr>
        <w:pStyle w:val="ConsPlusNormal"/>
        <w:spacing w:before="240"/>
        <w:rPr>
          <w:sz w:val="28"/>
          <w:szCs w:val="28"/>
        </w:rPr>
      </w:pPr>
      <w:r w:rsidRPr="00FD084E">
        <w:rPr>
          <w:sz w:val="28"/>
          <w:szCs w:val="28"/>
        </w:rPr>
        <w:t>___________________________________________________________________</w:t>
      </w:r>
      <w:r w:rsidR="006964E0">
        <w:rPr>
          <w:sz w:val="28"/>
          <w:szCs w:val="28"/>
        </w:rPr>
        <w:t>_____</w:t>
      </w:r>
    </w:p>
    <w:p w:rsidR="00DA7F59" w:rsidRPr="00FD084E" w:rsidRDefault="00DA7F59" w:rsidP="00DA7F59">
      <w:pPr>
        <w:pStyle w:val="ConsPlusNormal"/>
        <w:spacing w:before="240"/>
        <w:rPr>
          <w:sz w:val="28"/>
          <w:szCs w:val="28"/>
        </w:rPr>
      </w:pPr>
      <w:r w:rsidRPr="00FD084E">
        <w:rPr>
          <w:sz w:val="28"/>
          <w:szCs w:val="28"/>
        </w:rPr>
        <w:t>Записано:_________________________________</w:t>
      </w:r>
      <w:r w:rsidR="000E7455">
        <w:rPr>
          <w:sz w:val="28"/>
          <w:szCs w:val="28"/>
        </w:rPr>
        <w:t>_______________________________</w:t>
      </w:r>
    </w:p>
    <w:p w:rsidR="00DA7F59" w:rsidRPr="00FD084E" w:rsidRDefault="00DA7F59" w:rsidP="00DA7F59">
      <w:pPr>
        <w:pStyle w:val="ConsPlusNormal"/>
        <w:spacing w:before="240"/>
        <w:rPr>
          <w:sz w:val="28"/>
          <w:szCs w:val="28"/>
        </w:rPr>
      </w:pPr>
      <w:r w:rsidRPr="00FD084E">
        <w:rPr>
          <w:sz w:val="28"/>
          <w:szCs w:val="28"/>
        </w:rPr>
        <w:t>Правильные сведения:_________________________________</w:t>
      </w:r>
      <w:r w:rsidR="000E7455">
        <w:rPr>
          <w:sz w:val="28"/>
          <w:szCs w:val="28"/>
        </w:rPr>
        <w:t>_____________________</w:t>
      </w:r>
      <w:r w:rsidR="006964E0">
        <w:rPr>
          <w:sz w:val="28"/>
          <w:szCs w:val="28"/>
        </w:rPr>
        <w:t>__________</w:t>
      </w:r>
    </w:p>
    <w:p w:rsidR="00DA7F59" w:rsidRPr="00FD084E" w:rsidRDefault="00DA7F59" w:rsidP="00DA7F59">
      <w:pPr>
        <w:pStyle w:val="ConsPlusNormal"/>
        <w:spacing w:before="240"/>
        <w:rPr>
          <w:sz w:val="28"/>
          <w:szCs w:val="28"/>
        </w:rPr>
      </w:pPr>
      <w:r w:rsidRPr="00FD084E">
        <w:rPr>
          <w:sz w:val="28"/>
          <w:szCs w:val="28"/>
        </w:rPr>
        <w:t>Прошу исправить допущенную техническую ошибку.</w:t>
      </w:r>
    </w:p>
    <w:p w:rsidR="00DA7F59" w:rsidRPr="00FD084E" w:rsidRDefault="00DA7F59" w:rsidP="00DA7F59">
      <w:pPr>
        <w:pStyle w:val="ConsPlusNormal"/>
        <w:spacing w:before="240"/>
        <w:rPr>
          <w:sz w:val="28"/>
          <w:szCs w:val="28"/>
        </w:rPr>
      </w:pPr>
      <w:r w:rsidRPr="00FD084E">
        <w:rPr>
          <w:sz w:val="28"/>
          <w:szCs w:val="28"/>
        </w:rPr>
        <w:t>Прилагаю следующие доку</w:t>
      </w:r>
      <w:r w:rsidR="006964E0">
        <w:rPr>
          <w:sz w:val="28"/>
          <w:szCs w:val="28"/>
        </w:rPr>
        <w:t>менты</w:t>
      </w:r>
      <w:r w:rsidRPr="00FD084E">
        <w:rPr>
          <w:sz w:val="28"/>
          <w:szCs w:val="28"/>
        </w:rPr>
        <w:t>_______________________________</w:t>
      </w:r>
      <w:r w:rsidR="006964E0">
        <w:rPr>
          <w:sz w:val="28"/>
          <w:szCs w:val="28"/>
        </w:rPr>
        <w:t>________________________________</w:t>
      </w:r>
    </w:p>
    <w:p w:rsidR="00DA7F59" w:rsidRPr="00FD084E" w:rsidRDefault="00DA7F59" w:rsidP="00DA7F59">
      <w:pPr>
        <w:pStyle w:val="ConsPlusNormal"/>
        <w:rPr>
          <w:sz w:val="28"/>
          <w:szCs w:val="28"/>
        </w:rPr>
      </w:pPr>
    </w:p>
    <w:p w:rsidR="00DA7F59" w:rsidRPr="00FD084E" w:rsidRDefault="00DA7F59" w:rsidP="00DA7F59">
      <w:pPr>
        <w:pStyle w:val="ConsPlusNormal"/>
        <w:rPr>
          <w:sz w:val="28"/>
          <w:szCs w:val="28"/>
        </w:rPr>
      </w:pPr>
      <w:r w:rsidRPr="00FD084E">
        <w:rPr>
          <w:sz w:val="28"/>
          <w:szCs w:val="28"/>
        </w:rPr>
        <w:t>Телефон: _________________</w:t>
      </w:r>
    </w:p>
    <w:p w:rsidR="00DA7F59" w:rsidRPr="00FD084E" w:rsidRDefault="00DA7F59" w:rsidP="00DA7F59">
      <w:pPr>
        <w:pStyle w:val="ConsPlusNormal"/>
        <w:spacing w:before="240"/>
        <w:rPr>
          <w:sz w:val="28"/>
          <w:szCs w:val="28"/>
        </w:rPr>
      </w:pPr>
      <w:proofErr w:type="spellStart"/>
      <w:r w:rsidRPr="00FD084E">
        <w:rPr>
          <w:sz w:val="28"/>
          <w:szCs w:val="28"/>
        </w:rPr>
        <w:t>E-mail</w:t>
      </w:r>
      <w:proofErr w:type="spellEnd"/>
      <w:r w:rsidRPr="00FD084E">
        <w:rPr>
          <w:sz w:val="28"/>
          <w:szCs w:val="28"/>
        </w:rPr>
        <w:t>: __________________</w:t>
      </w:r>
    </w:p>
    <w:p w:rsidR="00DA7F59" w:rsidRPr="00FD084E" w:rsidRDefault="00DA7F59" w:rsidP="00DA7F59">
      <w:pPr>
        <w:pStyle w:val="ConsPlusNormal"/>
        <w:rPr>
          <w:sz w:val="28"/>
          <w:szCs w:val="28"/>
        </w:rPr>
      </w:pPr>
    </w:p>
    <w:tbl>
      <w:tblPr>
        <w:tblW w:w="0" w:type="auto"/>
        <w:tblInd w:w="62" w:type="dxa"/>
        <w:tblLayout w:type="fixed"/>
        <w:tblCellMar>
          <w:top w:w="102" w:type="dxa"/>
          <w:left w:w="62" w:type="dxa"/>
          <w:bottom w:w="102" w:type="dxa"/>
          <w:right w:w="62" w:type="dxa"/>
        </w:tblCellMar>
        <w:tblLook w:val="0000"/>
      </w:tblPr>
      <w:tblGrid>
        <w:gridCol w:w="2551"/>
        <w:gridCol w:w="340"/>
        <w:gridCol w:w="3175"/>
        <w:gridCol w:w="3005"/>
      </w:tblGrid>
      <w:tr w:rsidR="00DA7F59" w:rsidRPr="00FD084E" w:rsidTr="00FA71BB">
        <w:tc>
          <w:tcPr>
            <w:tcW w:w="2551" w:type="dxa"/>
            <w:tcBorders>
              <w:bottom w:val="single" w:sz="4" w:space="0" w:color="auto"/>
            </w:tcBorders>
          </w:tcPr>
          <w:p w:rsidR="00DA7F59" w:rsidRPr="00FD084E" w:rsidRDefault="00DA7F59" w:rsidP="00FA71BB">
            <w:pPr>
              <w:pStyle w:val="ConsPlusNormal"/>
              <w:jc w:val="both"/>
              <w:rPr>
                <w:sz w:val="28"/>
                <w:szCs w:val="28"/>
              </w:rPr>
            </w:pPr>
          </w:p>
        </w:tc>
        <w:tc>
          <w:tcPr>
            <w:tcW w:w="340" w:type="dxa"/>
          </w:tcPr>
          <w:p w:rsidR="00DA7F59" w:rsidRPr="00FD084E" w:rsidRDefault="00DA7F59" w:rsidP="00FA71BB">
            <w:pPr>
              <w:pStyle w:val="ConsPlusNormal"/>
              <w:jc w:val="both"/>
              <w:rPr>
                <w:sz w:val="28"/>
                <w:szCs w:val="28"/>
              </w:rPr>
            </w:pPr>
            <w:r w:rsidRPr="00FD084E">
              <w:rPr>
                <w:sz w:val="28"/>
                <w:szCs w:val="28"/>
              </w:rPr>
              <w:t>/</w:t>
            </w:r>
          </w:p>
        </w:tc>
        <w:tc>
          <w:tcPr>
            <w:tcW w:w="3175" w:type="dxa"/>
            <w:tcBorders>
              <w:bottom w:val="single" w:sz="4" w:space="0" w:color="auto"/>
            </w:tcBorders>
          </w:tcPr>
          <w:p w:rsidR="00DA7F59" w:rsidRPr="00FD084E" w:rsidRDefault="00DA7F59" w:rsidP="00FA71BB">
            <w:pPr>
              <w:pStyle w:val="ConsPlusNormal"/>
              <w:jc w:val="both"/>
              <w:rPr>
                <w:sz w:val="28"/>
                <w:szCs w:val="28"/>
              </w:rPr>
            </w:pPr>
          </w:p>
        </w:tc>
        <w:tc>
          <w:tcPr>
            <w:tcW w:w="3005" w:type="dxa"/>
            <w:tcBorders>
              <w:bottom w:val="single" w:sz="4" w:space="0" w:color="auto"/>
            </w:tcBorders>
          </w:tcPr>
          <w:p w:rsidR="00DA7F59" w:rsidRPr="00FD084E" w:rsidRDefault="00DA7F59" w:rsidP="00FA71BB">
            <w:pPr>
              <w:pStyle w:val="ConsPlusNormal"/>
              <w:jc w:val="both"/>
              <w:rPr>
                <w:sz w:val="28"/>
                <w:szCs w:val="28"/>
              </w:rPr>
            </w:pPr>
          </w:p>
        </w:tc>
      </w:tr>
      <w:tr w:rsidR="00DA7F59" w:rsidRPr="00FD084E" w:rsidTr="00FA71BB">
        <w:tc>
          <w:tcPr>
            <w:tcW w:w="2551" w:type="dxa"/>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lastRenderedPageBreak/>
              <w:t>(дата)</w:t>
            </w:r>
          </w:p>
        </w:tc>
        <w:tc>
          <w:tcPr>
            <w:tcW w:w="3515" w:type="dxa"/>
            <w:gridSpan w:val="2"/>
          </w:tcPr>
          <w:p w:rsidR="00DA7F59" w:rsidRPr="00FD084E" w:rsidRDefault="00DA7F59" w:rsidP="00FA71BB">
            <w:pPr>
              <w:pStyle w:val="ConsPlusNormal"/>
              <w:jc w:val="center"/>
              <w:rPr>
                <w:sz w:val="28"/>
                <w:szCs w:val="28"/>
              </w:rPr>
            </w:pPr>
            <w:r w:rsidRPr="00FD084E">
              <w:rPr>
                <w:sz w:val="28"/>
                <w:szCs w:val="28"/>
              </w:rPr>
              <w:t>(подпись)</w:t>
            </w:r>
          </w:p>
        </w:tc>
        <w:tc>
          <w:tcPr>
            <w:tcW w:w="3005" w:type="dxa"/>
            <w:tcBorders>
              <w:top w:val="single" w:sz="4" w:space="0" w:color="auto"/>
            </w:tcBorders>
          </w:tcPr>
          <w:p w:rsidR="00DA7F59" w:rsidRPr="00FD084E" w:rsidRDefault="00DA7F59" w:rsidP="00FA71BB">
            <w:pPr>
              <w:pStyle w:val="ConsPlusNormal"/>
              <w:jc w:val="center"/>
              <w:rPr>
                <w:sz w:val="28"/>
                <w:szCs w:val="28"/>
              </w:rPr>
            </w:pPr>
            <w:r w:rsidRPr="00FD084E">
              <w:rPr>
                <w:sz w:val="28"/>
                <w:szCs w:val="28"/>
              </w:rPr>
              <w:t>(Ф.И.О.)</w:t>
            </w:r>
          </w:p>
        </w:tc>
      </w:tr>
    </w:tbl>
    <w:p w:rsidR="00DA7F59" w:rsidRPr="00FD084E" w:rsidRDefault="00DA7F59" w:rsidP="00DA7F59">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Служебные отметки</w:t>
            </w:r>
          </w:p>
        </w:tc>
      </w:tr>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Запрос поступил:</w:t>
            </w:r>
          </w:p>
        </w:tc>
      </w:tr>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Дата:</w:t>
            </w:r>
          </w:p>
        </w:tc>
      </w:tr>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654CE1">
            <w:pPr>
              <w:pStyle w:val="ConsPlusNormal"/>
              <w:jc w:val="both"/>
              <w:rPr>
                <w:sz w:val="28"/>
                <w:szCs w:val="28"/>
              </w:rPr>
            </w:pPr>
            <w:proofErr w:type="spellStart"/>
            <w:r w:rsidRPr="00FD084E">
              <w:rPr>
                <w:sz w:val="28"/>
                <w:szCs w:val="28"/>
              </w:rPr>
              <w:t>Вх</w:t>
            </w:r>
            <w:proofErr w:type="spellEnd"/>
            <w:r w:rsidRPr="00FD084E">
              <w:rPr>
                <w:sz w:val="28"/>
                <w:szCs w:val="28"/>
              </w:rPr>
              <w:t xml:space="preserve">. </w:t>
            </w:r>
            <w:r w:rsidR="00654CE1" w:rsidRPr="00FD084E">
              <w:rPr>
                <w:sz w:val="28"/>
                <w:szCs w:val="28"/>
              </w:rPr>
              <w:t>№</w:t>
            </w:r>
            <w:r w:rsidRPr="00FD084E">
              <w:rPr>
                <w:sz w:val="28"/>
                <w:szCs w:val="28"/>
              </w:rPr>
              <w:t>:</w:t>
            </w:r>
          </w:p>
        </w:tc>
      </w:tr>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Ф.И.О. и подпись лица, принявшего запрос:</w:t>
            </w:r>
          </w:p>
        </w:tc>
      </w:tr>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Выдано разрешение:</w:t>
            </w:r>
          </w:p>
        </w:tc>
      </w:tr>
      <w:tr w:rsidR="00DA7F59" w:rsidRPr="00FD084E" w:rsidTr="00FA71BB">
        <w:tc>
          <w:tcPr>
            <w:tcW w:w="9071" w:type="dxa"/>
            <w:tcBorders>
              <w:top w:val="single" w:sz="4" w:space="0" w:color="auto"/>
              <w:left w:val="single" w:sz="4" w:space="0" w:color="auto"/>
              <w:bottom w:val="single" w:sz="4" w:space="0" w:color="auto"/>
              <w:right w:val="single" w:sz="4" w:space="0" w:color="auto"/>
            </w:tcBorders>
          </w:tcPr>
          <w:p w:rsidR="00DA7F59" w:rsidRPr="00FD084E" w:rsidRDefault="00DA7F59" w:rsidP="00FA71BB">
            <w:pPr>
              <w:pStyle w:val="ConsPlusNormal"/>
              <w:jc w:val="both"/>
              <w:rPr>
                <w:sz w:val="28"/>
                <w:szCs w:val="28"/>
              </w:rPr>
            </w:pPr>
            <w:r w:rsidRPr="00FD084E">
              <w:rPr>
                <w:sz w:val="28"/>
                <w:szCs w:val="28"/>
              </w:rPr>
              <w:t>Дата:</w:t>
            </w:r>
          </w:p>
        </w:tc>
      </w:tr>
    </w:tbl>
    <w:p w:rsidR="00DA7F59" w:rsidRPr="00FD084E" w:rsidRDefault="00DA7F59" w:rsidP="00DA7F59">
      <w:pPr>
        <w:pStyle w:val="ConsPlusNormal"/>
        <w:rPr>
          <w:sz w:val="28"/>
          <w:szCs w:val="28"/>
        </w:rPr>
      </w:pPr>
    </w:p>
    <w:p w:rsidR="00DA7F59" w:rsidRPr="00FD084E" w:rsidRDefault="00DA7F59" w:rsidP="00DA7F59">
      <w:pPr>
        <w:pStyle w:val="ConsPlusNormal"/>
        <w:ind w:firstLine="540"/>
        <w:jc w:val="both"/>
        <w:rPr>
          <w:sz w:val="28"/>
          <w:szCs w:val="28"/>
        </w:rPr>
      </w:pPr>
      <w:r w:rsidRPr="00FD084E">
        <w:rPr>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w:t>
      </w:r>
      <w:r w:rsidR="00654CE1" w:rsidRPr="00FD084E">
        <w:rPr>
          <w:sz w:val="28"/>
          <w:szCs w:val="28"/>
        </w:rPr>
        <w:t>населенными пунктами, расположенными на территории</w:t>
      </w:r>
      <w:r w:rsidRPr="00FD084E">
        <w:rPr>
          <w:sz w:val="28"/>
          <w:szCs w:val="28"/>
        </w:rPr>
        <w:t xml:space="preserve"> </w:t>
      </w:r>
      <w:r w:rsidR="000E7455">
        <w:rPr>
          <w:sz w:val="28"/>
          <w:szCs w:val="28"/>
        </w:rPr>
        <w:t>Коротковского сельского поселения</w:t>
      </w:r>
      <w:r w:rsidRPr="00FD084E">
        <w:rPr>
          <w:sz w:val="28"/>
          <w:szCs w:val="28"/>
        </w:rPr>
        <w:t>, посадку (взлет) на площадки, расположенные в гр</w:t>
      </w:r>
      <w:r w:rsidR="000E7455">
        <w:rPr>
          <w:sz w:val="28"/>
          <w:szCs w:val="28"/>
        </w:rPr>
        <w:t>аницах населенных пунктов Коротковского сельского поселения</w:t>
      </w:r>
      <w:r w:rsidRPr="00FD084E">
        <w:rPr>
          <w:sz w:val="28"/>
          <w:szCs w:val="28"/>
        </w:rPr>
        <w:t>, сведения о которых не опубликованы в документах аэронавигационной информации.</w:t>
      </w:r>
    </w:p>
    <w:p w:rsidR="00DA7F59" w:rsidRPr="00FD084E" w:rsidRDefault="00DA7F59" w:rsidP="00DA7F59">
      <w:pPr>
        <w:pStyle w:val="ConsPlusNormal"/>
        <w:jc w:val="both"/>
        <w:rPr>
          <w:sz w:val="28"/>
          <w:szCs w:val="28"/>
        </w:rPr>
      </w:pPr>
    </w:p>
    <w:p w:rsidR="00DA7F59" w:rsidRPr="00FD084E" w:rsidRDefault="00DA7F59" w:rsidP="00DA7F59">
      <w:pPr>
        <w:pStyle w:val="ConsPlusNormal"/>
        <w:jc w:val="both"/>
        <w:rPr>
          <w:sz w:val="28"/>
          <w:szCs w:val="28"/>
        </w:rPr>
      </w:pPr>
    </w:p>
    <w:sectPr w:rsidR="00DA7F59" w:rsidRPr="00FD084E" w:rsidSect="00F96895">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F4" w:rsidRDefault="002969F4" w:rsidP="00DA7F59">
      <w:pPr>
        <w:spacing w:after="0" w:line="240" w:lineRule="auto"/>
      </w:pPr>
      <w:r>
        <w:separator/>
      </w:r>
    </w:p>
  </w:endnote>
  <w:endnote w:type="continuationSeparator" w:id="0">
    <w:p w:rsidR="002969F4" w:rsidRDefault="002969F4" w:rsidP="00DA7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0" w:type="pct"/>
      <w:tblCellSpacing w:w="5" w:type="nil"/>
      <w:tblInd w:w="40" w:type="dxa"/>
      <w:tblCellMar>
        <w:left w:w="40" w:type="dxa"/>
        <w:right w:w="40" w:type="dxa"/>
      </w:tblCellMar>
      <w:tblLook w:val="0000"/>
    </w:tblPr>
    <w:tblGrid>
      <w:gridCol w:w="3347"/>
      <w:gridCol w:w="3555"/>
      <w:gridCol w:w="3344"/>
    </w:tblGrid>
    <w:tr w:rsidR="00F1316A" w:rsidTr="00DA7F59">
      <w:trPr>
        <w:trHeight w:hRule="exact" w:val="166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F1316A" w:rsidRDefault="00F1316A">
          <w:pPr>
            <w:pStyle w:val="ConsPlusNormal"/>
            <w:rPr>
              <w:b/>
              <w:bCs/>
              <w:color w:val="F58220"/>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F1316A" w:rsidRDefault="00F1316A">
          <w:pPr>
            <w:pStyle w:val="ConsPlusNormal"/>
            <w:jc w:val="center"/>
            <w:rPr>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F1316A" w:rsidRDefault="00F1316A">
          <w:pPr>
            <w:pStyle w:val="ConsPlusNormal"/>
            <w:jc w:val="right"/>
            <w:rPr>
              <w:sz w:val="20"/>
              <w:szCs w:val="20"/>
            </w:rPr>
          </w:pPr>
        </w:p>
      </w:tc>
    </w:tr>
  </w:tbl>
  <w:p w:rsidR="00F1316A" w:rsidRDefault="00F1316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6A" w:rsidRDefault="00F1316A">
    <w:pPr>
      <w:pStyle w:val="a5"/>
    </w:pPr>
  </w:p>
  <w:p w:rsidR="00F1316A" w:rsidRPr="00DA7F59" w:rsidRDefault="00F1316A" w:rsidP="00DA7F5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6A" w:rsidRDefault="00F1316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F4" w:rsidRDefault="002969F4" w:rsidP="00DA7F59">
      <w:pPr>
        <w:spacing w:after="0" w:line="240" w:lineRule="auto"/>
      </w:pPr>
      <w:r>
        <w:separator/>
      </w:r>
    </w:p>
  </w:footnote>
  <w:footnote w:type="continuationSeparator" w:id="0">
    <w:p w:rsidR="002969F4" w:rsidRDefault="002969F4" w:rsidP="00DA7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092160"/>
      <w:docPartObj>
        <w:docPartGallery w:val="Page Numbers (Top of Page)"/>
        <w:docPartUnique/>
      </w:docPartObj>
    </w:sdtPr>
    <w:sdtContent>
      <w:p w:rsidR="00F1316A" w:rsidRDefault="00F1316A">
        <w:pPr>
          <w:pStyle w:val="a3"/>
          <w:jc w:val="center"/>
        </w:pPr>
      </w:p>
      <w:p w:rsidR="00F1316A" w:rsidRDefault="00F1316A">
        <w:pPr>
          <w:pStyle w:val="a3"/>
          <w:jc w:val="center"/>
        </w:pPr>
      </w:p>
      <w:p w:rsidR="00F1316A" w:rsidRDefault="005F65A9">
        <w:pPr>
          <w:pStyle w:val="a3"/>
          <w:jc w:val="center"/>
        </w:pPr>
        <w:r w:rsidRPr="00DA7F59">
          <w:rPr>
            <w:rFonts w:ascii="Times New Roman" w:hAnsi="Times New Roman" w:cs="Times New Roman"/>
            <w:sz w:val="24"/>
            <w:szCs w:val="24"/>
          </w:rPr>
          <w:fldChar w:fldCharType="begin"/>
        </w:r>
        <w:r w:rsidR="00F1316A" w:rsidRPr="00DA7F59">
          <w:rPr>
            <w:rFonts w:ascii="Times New Roman" w:hAnsi="Times New Roman" w:cs="Times New Roman"/>
            <w:sz w:val="24"/>
            <w:szCs w:val="24"/>
          </w:rPr>
          <w:instrText>PAGE   \* MERGEFORMAT</w:instrText>
        </w:r>
        <w:r w:rsidRPr="00DA7F59">
          <w:rPr>
            <w:rFonts w:ascii="Times New Roman" w:hAnsi="Times New Roman" w:cs="Times New Roman"/>
            <w:sz w:val="24"/>
            <w:szCs w:val="24"/>
          </w:rPr>
          <w:fldChar w:fldCharType="separate"/>
        </w:r>
        <w:r w:rsidR="00D4629E">
          <w:rPr>
            <w:rFonts w:ascii="Times New Roman" w:hAnsi="Times New Roman" w:cs="Times New Roman"/>
            <w:noProof/>
            <w:sz w:val="24"/>
            <w:szCs w:val="24"/>
          </w:rPr>
          <w:t>24</w:t>
        </w:r>
        <w:r w:rsidRPr="00DA7F59">
          <w:rPr>
            <w:rFonts w:ascii="Times New Roman" w:hAnsi="Times New Roman" w:cs="Times New Roman"/>
            <w:sz w:val="24"/>
            <w:szCs w:val="24"/>
          </w:rPr>
          <w:fldChar w:fldCharType="end"/>
        </w:r>
      </w:p>
    </w:sdtContent>
  </w:sdt>
  <w:p w:rsidR="00F1316A" w:rsidRDefault="00F1316A">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6A" w:rsidRDefault="00F1316A">
    <w:pPr>
      <w:pStyle w:val="a3"/>
    </w:pPr>
  </w:p>
  <w:p w:rsidR="00F1316A" w:rsidRDefault="00F1316A">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6A" w:rsidRDefault="00F1316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DA7F59"/>
    <w:rsid w:val="000001A3"/>
    <w:rsid w:val="000A22BE"/>
    <w:rsid w:val="000E7455"/>
    <w:rsid w:val="001154F5"/>
    <w:rsid w:val="00151CE9"/>
    <w:rsid w:val="00174D83"/>
    <w:rsid w:val="001A0C93"/>
    <w:rsid w:val="001E747E"/>
    <w:rsid w:val="002969F4"/>
    <w:rsid w:val="002C1306"/>
    <w:rsid w:val="002D4A67"/>
    <w:rsid w:val="002F1C3C"/>
    <w:rsid w:val="0030267B"/>
    <w:rsid w:val="0032201F"/>
    <w:rsid w:val="00374399"/>
    <w:rsid w:val="003768E5"/>
    <w:rsid w:val="003F473C"/>
    <w:rsid w:val="00403661"/>
    <w:rsid w:val="00441F4B"/>
    <w:rsid w:val="00543500"/>
    <w:rsid w:val="005736B9"/>
    <w:rsid w:val="00583F3D"/>
    <w:rsid w:val="005F65A9"/>
    <w:rsid w:val="00654CE1"/>
    <w:rsid w:val="006964E0"/>
    <w:rsid w:val="006D78BA"/>
    <w:rsid w:val="00763092"/>
    <w:rsid w:val="00780CC0"/>
    <w:rsid w:val="007E6565"/>
    <w:rsid w:val="007F09E2"/>
    <w:rsid w:val="008B3741"/>
    <w:rsid w:val="00950F3A"/>
    <w:rsid w:val="00953016"/>
    <w:rsid w:val="009705BF"/>
    <w:rsid w:val="0099322A"/>
    <w:rsid w:val="009E05A5"/>
    <w:rsid w:val="009E2E80"/>
    <w:rsid w:val="00A30C80"/>
    <w:rsid w:val="00AA7A4F"/>
    <w:rsid w:val="00B32793"/>
    <w:rsid w:val="00B545DF"/>
    <w:rsid w:val="00BF470C"/>
    <w:rsid w:val="00C17C95"/>
    <w:rsid w:val="00C56B96"/>
    <w:rsid w:val="00C701BA"/>
    <w:rsid w:val="00C77F61"/>
    <w:rsid w:val="00CB49D9"/>
    <w:rsid w:val="00CD122F"/>
    <w:rsid w:val="00CE1D9C"/>
    <w:rsid w:val="00CF7E0C"/>
    <w:rsid w:val="00D200A1"/>
    <w:rsid w:val="00D4629E"/>
    <w:rsid w:val="00D5206C"/>
    <w:rsid w:val="00DA7F59"/>
    <w:rsid w:val="00DB7C4F"/>
    <w:rsid w:val="00E631D1"/>
    <w:rsid w:val="00E71AE6"/>
    <w:rsid w:val="00EC36D6"/>
    <w:rsid w:val="00EE22FD"/>
    <w:rsid w:val="00EF6E87"/>
    <w:rsid w:val="00F043B0"/>
    <w:rsid w:val="00F1316A"/>
    <w:rsid w:val="00F13DC2"/>
    <w:rsid w:val="00F349A0"/>
    <w:rsid w:val="00F96895"/>
    <w:rsid w:val="00FA71BB"/>
    <w:rsid w:val="00FC0E05"/>
    <w:rsid w:val="00FD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59"/>
    <w:pPr>
      <w:spacing w:after="160" w:line="259" w:lineRule="auto"/>
      <w:jc w:val="left"/>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E631D1"/>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lang w:bidi="ru-RU"/>
    </w:rPr>
  </w:style>
  <w:style w:type="paragraph" w:styleId="3">
    <w:name w:val="heading 3"/>
    <w:basedOn w:val="a"/>
    <w:next w:val="a"/>
    <w:link w:val="30"/>
    <w:uiPriority w:val="9"/>
    <w:semiHidden/>
    <w:unhideWhenUsed/>
    <w:qFormat/>
    <w:rsid w:val="00E631D1"/>
    <w:pPr>
      <w:keepNext/>
      <w:keepLines/>
      <w:widowControl w:val="0"/>
      <w:spacing w:before="200" w:after="0" w:line="240" w:lineRule="auto"/>
      <w:outlineLvl w:val="2"/>
    </w:pPr>
    <w:rPr>
      <w:rFonts w:asciiTheme="majorHAnsi" w:eastAsiaTheme="majorEastAsia" w:hAnsiTheme="majorHAnsi" w:cstheme="majorBidi"/>
      <w:b/>
      <w:bCs/>
      <w:color w:val="5B9BD5" w:themeColor="accent1"/>
      <w:sz w:val="24"/>
      <w:szCs w:val="24"/>
      <w:lang w:bidi="ru-RU"/>
    </w:rPr>
  </w:style>
  <w:style w:type="paragraph" w:styleId="4">
    <w:name w:val="heading 4"/>
    <w:basedOn w:val="a"/>
    <w:next w:val="a"/>
    <w:link w:val="40"/>
    <w:uiPriority w:val="9"/>
    <w:semiHidden/>
    <w:unhideWhenUsed/>
    <w:qFormat/>
    <w:rsid w:val="00E631D1"/>
    <w:pPr>
      <w:keepNext/>
      <w:keepLines/>
      <w:widowControl w:val="0"/>
      <w:spacing w:before="200" w:after="0" w:line="240" w:lineRule="auto"/>
      <w:outlineLvl w:val="3"/>
    </w:pPr>
    <w:rPr>
      <w:rFonts w:asciiTheme="majorHAnsi" w:eastAsiaTheme="majorEastAsia" w:hAnsiTheme="majorHAnsi" w:cstheme="majorBidi"/>
      <w:b/>
      <w:bCs/>
      <w:i/>
      <w:iCs/>
      <w:color w:val="5B9BD5" w:themeColor="accent1"/>
      <w:sz w:val="24"/>
      <w:szCs w:val="24"/>
      <w:lang w:bidi="ru-RU"/>
    </w:rPr>
  </w:style>
  <w:style w:type="paragraph" w:styleId="6">
    <w:name w:val="heading 6"/>
    <w:basedOn w:val="a"/>
    <w:next w:val="a"/>
    <w:link w:val="60"/>
    <w:unhideWhenUsed/>
    <w:qFormat/>
    <w:rsid w:val="00E631D1"/>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F59"/>
    <w:pPr>
      <w:widowControl w:val="0"/>
      <w:autoSpaceDE w:val="0"/>
      <w:autoSpaceDN w:val="0"/>
      <w:adjustRightInd w:val="0"/>
      <w:jc w:val="left"/>
    </w:pPr>
    <w:rPr>
      <w:rFonts w:eastAsiaTheme="minorEastAsia"/>
      <w:sz w:val="24"/>
      <w:szCs w:val="24"/>
      <w:lang w:eastAsia="ru-RU"/>
    </w:rPr>
  </w:style>
  <w:style w:type="paragraph" w:customStyle="1" w:styleId="ConsPlusTitle">
    <w:name w:val="ConsPlusTitle"/>
    <w:uiPriority w:val="99"/>
    <w:rsid w:val="00DA7F59"/>
    <w:pPr>
      <w:widowControl w:val="0"/>
      <w:autoSpaceDE w:val="0"/>
      <w:autoSpaceDN w:val="0"/>
      <w:adjustRightInd w:val="0"/>
      <w:jc w:val="left"/>
    </w:pPr>
    <w:rPr>
      <w:rFonts w:ascii="Arial" w:eastAsiaTheme="minorEastAsia" w:hAnsi="Arial" w:cs="Arial"/>
      <w:b/>
      <w:bCs/>
      <w:sz w:val="24"/>
      <w:szCs w:val="24"/>
      <w:lang w:eastAsia="ru-RU"/>
    </w:rPr>
  </w:style>
  <w:style w:type="paragraph" w:customStyle="1" w:styleId="ConsPlusTitlePage">
    <w:name w:val="ConsPlusTitlePage"/>
    <w:uiPriority w:val="99"/>
    <w:rsid w:val="00DA7F59"/>
    <w:pPr>
      <w:widowControl w:val="0"/>
      <w:autoSpaceDE w:val="0"/>
      <w:autoSpaceDN w:val="0"/>
      <w:adjustRightInd w:val="0"/>
      <w:jc w:val="left"/>
    </w:pPr>
    <w:rPr>
      <w:rFonts w:ascii="Tahoma" w:eastAsiaTheme="minorEastAsia" w:hAnsi="Tahoma" w:cs="Tahoma"/>
      <w:sz w:val="24"/>
      <w:szCs w:val="24"/>
      <w:lang w:eastAsia="ru-RU"/>
    </w:rPr>
  </w:style>
  <w:style w:type="paragraph" w:styleId="a3">
    <w:name w:val="header"/>
    <w:basedOn w:val="a"/>
    <w:link w:val="a4"/>
    <w:uiPriority w:val="99"/>
    <w:unhideWhenUsed/>
    <w:rsid w:val="00DA7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7F59"/>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DA7F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7F59"/>
    <w:rPr>
      <w:rFonts w:asciiTheme="minorHAnsi" w:eastAsiaTheme="minorEastAsia" w:hAnsiTheme="minorHAnsi" w:cstheme="minorBidi"/>
      <w:sz w:val="22"/>
      <w:szCs w:val="22"/>
      <w:lang w:eastAsia="ru-RU"/>
    </w:rPr>
  </w:style>
  <w:style w:type="paragraph" w:styleId="a7">
    <w:name w:val="No Spacing"/>
    <w:uiPriority w:val="1"/>
    <w:qFormat/>
    <w:rsid w:val="00FA71BB"/>
    <w:pPr>
      <w:widowControl w:val="0"/>
      <w:jc w:val="left"/>
    </w:pPr>
    <w:rPr>
      <w:rFonts w:eastAsia="Times New Roman"/>
      <w:sz w:val="24"/>
      <w:szCs w:val="24"/>
      <w:lang w:eastAsia="ar-SA"/>
    </w:rPr>
  </w:style>
  <w:style w:type="character" w:customStyle="1" w:styleId="10">
    <w:name w:val="Заголовок 1 Знак"/>
    <w:basedOn w:val="a0"/>
    <w:link w:val="1"/>
    <w:uiPriority w:val="9"/>
    <w:rsid w:val="00E631D1"/>
    <w:rPr>
      <w:rFonts w:asciiTheme="majorHAnsi" w:eastAsiaTheme="majorEastAsia" w:hAnsiTheme="majorHAnsi" w:cstheme="majorBidi"/>
      <w:b/>
      <w:bCs/>
      <w:color w:val="2E74B5" w:themeColor="accent1" w:themeShade="BF"/>
      <w:lang w:eastAsia="ru-RU" w:bidi="ru-RU"/>
    </w:rPr>
  </w:style>
  <w:style w:type="character" w:customStyle="1" w:styleId="30">
    <w:name w:val="Заголовок 3 Знак"/>
    <w:basedOn w:val="a0"/>
    <w:link w:val="3"/>
    <w:uiPriority w:val="9"/>
    <w:semiHidden/>
    <w:rsid w:val="00E631D1"/>
    <w:rPr>
      <w:rFonts w:asciiTheme="majorHAnsi" w:eastAsiaTheme="majorEastAsia" w:hAnsiTheme="majorHAnsi" w:cstheme="majorBidi"/>
      <w:b/>
      <w:bCs/>
      <w:color w:val="5B9BD5" w:themeColor="accent1"/>
      <w:sz w:val="24"/>
      <w:szCs w:val="24"/>
      <w:lang w:eastAsia="ru-RU" w:bidi="ru-RU"/>
    </w:rPr>
  </w:style>
  <w:style w:type="character" w:customStyle="1" w:styleId="40">
    <w:name w:val="Заголовок 4 Знак"/>
    <w:basedOn w:val="a0"/>
    <w:link w:val="4"/>
    <w:uiPriority w:val="9"/>
    <w:semiHidden/>
    <w:rsid w:val="00E631D1"/>
    <w:rPr>
      <w:rFonts w:asciiTheme="majorHAnsi" w:eastAsiaTheme="majorEastAsia" w:hAnsiTheme="majorHAnsi" w:cstheme="majorBidi"/>
      <w:b/>
      <w:bCs/>
      <w:i/>
      <w:iCs/>
      <w:color w:val="5B9BD5" w:themeColor="accent1"/>
      <w:sz w:val="24"/>
      <w:szCs w:val="24"/>
      <w:lang w:eastAsia="ru-RU" w:bidi="ru-RU"/>
    </w:rPr>
  </w:style>
  <w:style w:type="character" w:customStyle="1" w:styleId="60">
    <w:name w:val="Заголовок 6 Знак"/>
    <w:basedOn w:val="a0"/>
    <w:link w:val="6"/>
    <w:rsid w:val="00E631D1"/>
    <w:rPr>
      <w:rFonts w:ascii="Calibri" w:eastAsia="Times New Roman" w:hAnsi="Calibri"/>
      <w:b/>
      <w:bCs/>
      <w:sz w:val="22"/>
      <w:szCs w:val="22"/>
      <w:lang w:eastAsia="ru-RU"/>
    </w:rPr>
  </w:style>
  <w:style w:type="character" w:styleId="a8">
    <w:name w:val="Hyperlink"/>
    <w:basedOn w:val="a0"/>
    <w:uiPriority w:val="99"/>
    <w:unhideWhenUsed/>
    <w:rsid w:val="00441F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59"/>
    <w:pPr>
      <w:spacing w:after="160" w:line="259"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F59"/>
    <w:pPr>
      <w:widowControl w:val="0"/>
      <w:autoSpaceDE w:val="0"/>
      <w:autoSpaceDN w:val="0"/>
      <w:adjustRightInd w:val="0"/>
      <w:jc w:val="left"/>
    </w:pPr>
    <w:rPr>
      <w:rFonts w:eastAsiaTheme="minorEastAsia"/>
      <w:sz w:val="24"/>
      <w:szCs w:val="24"/>
      <w:lang w:eastAsia="ru-RU"/>
    </w:rPr>
  </w:style>
  <w:style w:type="paragraph" w:customStyle="1" w:styleId="ConsPlusTitle">
    <w:name w:val="ConsPlusTitle"/>
    <w:uiPriority w:val="99"/>
    <w:rsid w:val="00DA7F59"/>
    <w:pPr>
      <w:widowControl w:val="0"/>
      <w:autoSpaceDE w:val="0"/>
      <w:autoSpaceDN w:val="0"/>
      <w:adjustRightInd w:val="0"/>
      <w:jc w:val="left"/>
    </w:pPr>
    <w:rPr>
      <w:rFonts w:ascii="Arial" w:eastAsiaTheme="minorEastAsia" w:hAnsi="Arial" w:cs="Arial"/>
      <w:b/>
      <w:bCs/>
      <w:sz w:val="24"/>
      <w:szCs w:val="24"/>
      <w:lang w:eastAsia="ru-RU"/>
    </w:rPr>
  </w:style>
  <w:style w:type="paragraph" w:customStyle="1" w:styleId="ConsPlusTitlePage">
    <w:name w:val="ConsPlusTitlePage"/>
    <w:uiPriority w:val="99"/>
    <w:rsid w:val="00DA7F59"/>
    <w:pPr>
      <w:widowControl w:val="0"/>
      <w:autoSpaceDE w:val="0"/>
      <w:autoSpaceDN w:val="0"/>
      <w:adjustRightInd w:val="0"/>
      <w:jc w:val="left"/>
    </w:pPr>
    <w:rPr>
      <w:rFonts w:ascii="Tahoma" w:eastAsiaTheme="minorEastAsia" w:hAnsi="Tahoma" w:cs="Tahoma"/>
      <w:sz w:val="24"/>
      <w:szCs w:val="24"/>
      <w:lang w:eastAsia="ru-RU"/>
    </w:rPr>
  </w:style>
  <w:style w:type="paragraph" w:styleId="a3">
    <w:name w:val="header"/>
    <w:basedOn w:val="a"/>
    <w:link w:val="a4"/>
    <w:uiPriority w:val="99"/>
    <w:unhideWhenUsed/>
    <w:rsid w:val="00DA7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7F59"/>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DA7F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7F59"/>
    <w:rPr>
      <w:rFonts w:asciiTheme="minorHAnsi" w:eastAsiaTheme="minorEastAsia" w:hAnsiTheme="minorHAnsi" w:cstheme="minorBidi"/>
      <w:sz w:val="22"/>
      <w:szCs w:val="22"/>
      <w:lang w:eastAsia="ru-RU"/>
    </w:rPr>
  </w:style>
  <w:style w:type="paragraph" w:styleId="a7">
    <w:name w:val="No Spacing"/>
    <w:uiPriority w:val="1"/>
    <w:qFormat/>
    <w:rsid w:val="00FA71BB"/>
    <w:pPr>
      <w:widowControl w:val="0"/>
      <w:jc w:val="left"/>
    </w:pPr>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orotkovskoe-r31.gosweb.gosuslugi.r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28</Pages>
  <Words>7864</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2024-05-20T08:15:00Z</cp:lastPrinted>
  <dcterms:created xsi:type="dcterms:W3CDTF">2022-10-25T12:10:00Z</dcterms:created>
  <dcterms:modified xsi:type="dcterms:W3CDTF">2024-06-26T10:11:00Z</dcterms:modified>
</cp:coreProperties>
</file>