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08" w:rsidRDefault="001B5408" w:rsidP="001B5408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1B5408" w:rsidRDefault="001B5408" w:rsidP="001B5408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1B5408" w:rsidRDefault="001B5408" w:rsidP="001B5408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1B5408" w:rsidTr="001B5408">
        <w:tc>
          <w:tcPr>
            <w:tcW w:w="3402" w:type="dxa"/>
            <w:hideMark/>
          </w:tcPr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декабря 2023 г.</w:t>
            </w:r>
          </w:p>
        </w:tc>
        <w:tc>
          <w:tcPr>
            <w:tcW w:w="1417" w:type="dxa"/>
          </w:tcPr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1B5408" w:rsidTr="001B5408">
        <w:tc>
          <w:tcPr>
            <w:tcW w:w="9418" w:type="dxa"/>
            <w:gridSpan w:val="3"/>
            <w:hideMark/>
          </w:tcPr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публичных слушаний: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Публичные слушания назначены: решением земского собрания Коротковского сельского поселения от 07 декабря 2023 года №32 «О назначении публичных слушаний по проекту решения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О внесении изменений в решение земского собрания </w:t>
            </w:r>
            <w:r>
              <w:rPr>
                <w:sz w:val="28"/>
                <w:szCs w:val="28"/>
              </w:rPr>
              <w:t>Коротковского сельского поселения от 24 октября 2019 г. №67 «Об утверждении Правил благоустройства Коротковского сельского поселения муниципального района «Корочанский район» Белгородской области в новой редакции»».</w:t>
            </w:r>
            <w:proofErr w:type="gramEnd"/>
          </w:p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(обнародование) информации о публичных слушаниях: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</w:t>
            </w:r>
            <w:r>
              <w:rPr>
                <w:color w:val="0000FF"/>
                <w:sz w:val="28"/>
                <w:szCs w:val="28"/>
              </w:rPr>
              <w:t>(</w:t>
            </w:r>
            <w:hyperlink r:id="rId4" w:history="1">
              <w:r>
                <w:rPr>
                  <w:rStyle w:val="a3"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sz w:val="28"/>
                <w:szCs w:val="28"/>
              </w:rPr>
              <w:t>).</w:t>
            </w:r>
            <w:r>
              <w:rPr>
                <w:i/>
                <w:sz w:val="28"/>
                <w:szCs w:val="28"/>
              </w:rPr>
              <w:t xml:space="preserve">                                           </w:t>
            </w:r>
          </w:p>
          <w:p w:rsidR="001B5408" w:rsidRDefault="00E73852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1B5408">
              <w:rPr>
                <w:sz w:val="28"/>
                <w:szCs w:val="28"/>
              </w:rPr>
              <w:t>публичных слушаний:</w:t>
            </w:r>
          </w:p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«</w:t>
            </w:r>
            <w:r>
              <w:rPr>
                <w:bCs/>
                <w:sz w:val="28"/>
                <w:szCs w:val="28"/>
              </w:rPr>
              <w:t xml:space="preserve">О внесении изменений в решение земского собрания </w:t>
            </w:r>
            <w:r>
              <w:rPr>
                <w:sz w:val="28"/>
                <w:szCs w:val="28"/>
              </w:rPr>
              <w:t>Коротковского сельского поселения от 24 октября 2019 г. №67 «Об утверждении Правил благоустройства Коротковского сельского поселения муниципального района «Корочанский район» Белгородской области в новой редакции»».</w:t>
            </w:r>
          </w:p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 по проведению публичных слушаний: земское собрание Коротковского сельского поселения.</w:t>
            </w:r>
          </w:p>
          <w:p w:rsidR="001B5408" w:rsidRDefault="001B540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публичных слушаний, принявших участие: -11 чел.</w:t>
            </w:r>
          </w:p>
        </w:tc>
      </w:tr>
    </w:tbl>
    <w:p w:rsidR="001B5408" w:rsidRDefault="001B5408" w:rsidP="001B5408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1B5408" w:rsidTr="001B5408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Предложения и замечания участников, проживающих на территории, в пределах которой проводятся публичные слушания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иных участников публичных слушаний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proofErr w:type="gramStart"/>
            <w: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1B5408" w:rsidTr="001B540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 xml:space="preserve">Наименование проекта или формулировка </w:t>
            </w:r>
            <w:r>
              <w:lastRenderedPageBreak/>
              <w:t>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08" w:rsidTr="001B540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lastRenderedPageBreak/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«О бюджете Коротковского сельского поселения муниципального района «Корочанский район» Белгородской области на 2024 год и плановый период 2025 - 2026 годов».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08" w:rsidRDefault="001B5408">
            <w:pPr>
              <w:pStyle w:val="ConsPlusNormal0"/>
              <w:spacing w:line="276" w:lineRule="auto"/>
              <w:jc w:val="center"/>
            </w:pPr>
          </w:p>
        </w:tc>
      </w:tr>
    </w:tbl>
    <w:p w:rsidR="001B5408" w:rsidRDefault="001B5408" w:rsidP="001B5408">
      <w:pPr>
        <w:pStyle w:val="ConsPlusNormal0"/>
        <w:jc w:val="both"/>
        <w:rPr>
          <w:sz w:val="28"/>
          <w:szCs w:val="28"/>
        </w:rPr>
      </w:pPr>
    </w:p>
    <w:p w:rsidR="001B5408" w:rsidRDefault="001B5408" w:rsidP="001B5408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Уполномоченного органа по результатам публичных слушаний: </w:t>
      </w:r>
      <w:r w:rsidR="00E73852">
        <w:rPr>
          <w:sz w:val="28"/>
          <w:szCs w:val="28"/>
        </w:rPr>
        <w:t xml:space="preserve">Направить проект решения главе </w:t>
      </w:r>
      <w:r>
        <w:rPr>
          <w:sz w:val="28"/>
          <w:szCs w:val="28"/>
        </w:rPr>
        <w:t>Коротковского сельского поселения на утверждение.</w:t>
      </w:r>
    </w:p>
    <w:p w:rsidR="001B5408" w:rsidRDefault="001B5408" w:rsidP="001B5408">
      <w:pPr>
        <w:pStyle w:val="ConsPlusNormal0"/>
        <w:ind w:firstLine="540"/>
        <w:jc w:val="both"/>
        <w:rPr>
          <w:sz w:val="28"/>
          <w:szCs w:val="28"/>
        </w:rPr>
      </w:pPr>
    </w:p>
    <w:p w:rsidR="001B5408" w:rsidRDefault="001B5408" w:rsidP="001B5408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 проведения публичных слушаний  от 22 декабря 2023 года № 5.</w:t>
      </w:r>
    </w:p>
    <w:p w:rsidR="001B5408" w:rsidRDefault="001B5408" w:rsidP="001B5408">
      <w:pPr>
        <w:pStyle w:val="ConsPlusNormal0"/>
        <w:jc w:val="both"/>
        <w:rPr>
          <w:sz w:val="28"/>
          <w:szCs w:val="28"/>
        </w:rPr>
      </w:pPr>
    </w:p>
    <w:p w:rsidR="001B5408" w:rsidRDefault="001B5408" w:rsidP="001B5408">
      <w:pPr>
        <w:pStyle w:val="ConsPlusNormal0"/>
        <w:jc w:val="both"/>
        <w:rPr>
          <w:sz w:val="28"/>
          <w:szCs w:val="28"/>
        </w:rPr>
      </w:pPr>
    </w:p>
    <w:p w:rsidR="001B5408" w:rsidRDefault="001B5408" w:rsidP="001B5408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1B5408" w:rsidTr="001B5408">
        <w:tc>
          <w:tcPr>
            <w:tcW w:w="4706" w:type="dxa"/>
            <w:hideMark/>
          </w:tcPr>
          <w:p w:rsidR="001B5408" w:rsidRDefault="001B5408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1B5408" w:rsidRDefault="001B5408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1B5408" w:rsidRDefault="001B540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1B5408" w:rsidTr="001B5408">
        <w:tc>
          <w:tcPr>
            <w:tcW w:w="4706" w:type="dxa"/>
            <w:hideMark/>
          </w:tcPr>
          <w:p w:rsidR="001B5408" w:rsidRDefault="001B5408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1B5408" w:rsidRDefault="001B540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1B5408" w:rsidTr="001B5408">
        <w:tc>
          <w:tcPr>
            <w:tcW w:w="4706" w:type="dxa"/>
          </w:tcPr>
          <w:p w:rsidR="001B5408" w:rsidRDefault="001B5408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1B5408" w:rsidRDefault="001B5408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1B5408" w:rsidRDefault="001B540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1B5408" w:rsidTr="001B5408">
        <w:tc>
          <w:tcPr>
            <w:tcW w:w="4706" w:type="dxa"/>
          </w:tcPr>
          <w:p w:rsidR="001B5408" w:rsidRDefault="001B5408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1B5408" w:rsidRDefault="001B5408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1B5408" w:rsidRDefault="001B540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1B5408" w:rsidRDefault="001B5408" w:rsidP="001B5408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76"/>
      </w:tblGrid>
      <w:tr w:rsidR="001B5408" w:rsidTr="001B5408">
        <w:tc>
          <w:tcPr>
            <w:tcW w:w="2211" w:type="dxa"/>
            <w:hideMark/>
          </w:tcPr>
          <w:p w:rsidR="001B5408" w:rsidRDefault="001B5408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</w:t>
            </w:r>
          </w:p>
        </w:tc>
        <w:tc>
          <w:tcPr>
            <w:tcW w:w="2076" w:type="dxa"/>
            <w:hideMark/>
          </w:tcPr>
          <w:p w:rsidR="001B5408" w:rsidRDefault="001B5408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</w:p>
        </w:tc>
      </w:tr>
    </w:tbl>
    <w:p w:rsidR="000C4E21" w:rsidRDefault="000C4E21"/>
    <w:sectPr w:rsidR="000C4E21" w:rsidSect="00E738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B5408"/>
    <w:rsid w:val="000C4E21"/>
    <w:rsid w:val="001B5408"/>
    <w:rsid w:val="005D1CBD"/>
    <w:rsid w:val="00B86D67"/>
    <w:rsid w:val="00C52E99"/>
    <w:rsid w:val="00E7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5408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1B540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1B5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2023-12-25T14:01:00Z</dcterms:created>
  <dcterms:modified xsi:type="dcterms:W3CDTF">2023-12-26T09:57:00Z</dcterms:modified>
</cp:coreProperties>
</file>