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B8" w:rsidRDefault="00493DB8" w:rsidP="00824D4A">
      <w:pPr>
        <w:pStyle w:val="Heading1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493DB8" w:rsidRPr="00824D4A" w:rsidRDefault="00493DB8" w:rsidP="00824D4A">
      <w:pPr>
        <w:rPr>
          <w:lang w:eastAsia="ru-RU"/>
        </w:rPr>
      </w:pPr>
    </w:p>
    <w:p w:rsidR="00493DB8" w:rsidRDefault="00493DB8" w:rsidP="001D56A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493DB8" w:rsidRDefault="00493DB8" w:rsidP="001D56A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493DB8" w:rsidRDefault="00493DB8" w:rsidP="001D56A0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</w:p>
    <w:p w:rsidR="00493DB8" w:rsidRDefault="00493DB8" w:rsidP="001D56A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493DB8" w:rsidRPr="0075208E" w:rsidRDefault="00493DB8" w:rsidP="001D56A0">
      <w:pPr>
        <w:jc w:val="center"/>
        <w:rPr>
          <w:b/>
          <w:szCs w:val="28"/>
        </w:rPr>
      </w:pPr>
    </w:p>
    <w:p w:rsidR="00493DB8" w:rsidRPr="00D35E50" w:rsidRDefault="00493DB8" w:rsidP="001D56A0">
      <w:pPr>
        <w:jc w:val="center"/>
        <w:rPr>
          <w:bCs/>
          <w:sz w:val="4"/>
          <w:szCs w:val="4"/>
        </w:rPr>
      </w:pPr>
    </w:p>
    <w:p w:rsidR="00493DB8" w:rsidRPr="00D35E50" w:rsidRDefault="00493DB8" w:rsidP="001D56A0">
      <w:pPr>
        <w:rPr>
          <w:rFonts w:ascii="Arial" w:hAnsi="Arial" w:cs="Arial"/>
          <w:sz w:val="26"/>
          <w:szCs w:val="18"/>
        </w:rPr>
      </w:pPr>
      <w:r w:rsidRPr="00D35E50">
        <w:rPr>
          <w:rFonts w:ascii="Arial" w:hAnsi="Arial" w:cs="Arial"/>
          <w:sz w:val="26"/>
          <w:szCs w:val="18"/>
        </w:rPr>
        <w:t>01 марта 2022</w:t>
      </w:r>
      <w:r>
        <w:rPr>
          <w:rFonts w:ascii="Arial" w:hAnsi="Arial" w:cs="Arial"/>
          <w:sz w:val="26"/>
          <w:szCs w:val="18"/>
        </w:rPr>
        <w:t xml:space="preserve"> года</w:t>
      </w:r>
      <w:r w:rsidRPr="00D35E50">
        <w:rPr>
          <w:rFonts w:ascii="Arial" w:hAnsi="Arial" w:cs="Arial"/>
          <w:sz w:val="26"/>
          <w:szCs w:val="18"/>
        </w:rPr>
        <w:t xml:space="preserve"> </w:t>
      </w:r>
      <w:r>
        <w:rPr>
          <w:rFonts w:ascii="Arial" w:hAnsi="Arial" w:cs="Arial"/>
          <w:sz w:val="26"/>
          <w:szCs w:val="18"/>
        </w:rPr>
        <w:t xml:space="preserve">                                                                                           </w:t>
      </w:r>
      <w:r w:rsidRPr="00D35E50">
        <w:rPr>
          <w:rFonts w:ascii="Arial" w:hAnsi="Arial" w:cs="Arial"/>
          <w:sz w:val="26"/>
          <w:szCs w:val="18"/>
        </w:rPr>
        <w:t>№ 11</w:t>
      </w:r>
    </w:p>
    <w:p w:rsidR="00493DB8" w:rsidRDefault="00493DB8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493DB8" w:rsidRPr="0075208E" w:rsidRDefault="00493DB8" w:rsidP="001D56A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75208E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Коротковского</w:t>
      </w:r>
      <w:r w:rsidRPr="0075208E">
        <w:rPr>
          <w:rFonts w:ascii="Times New Roman" w:hAnsi="Times New Roman"/>
          <w:b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93DB8" w:rsidRDefault="00493DB8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493DB8" w:rsidRDefault="00493DB8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Уставом Коротковского сельского поселения администрация Коротковского сельского поселения </w:t>
      </w:r>
      <w:r w:rsidRPr="0075208E">
        <w:rPr>
          <w:rFonts w:ascii="Times New Roman" w:hAnsi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493DB8" w:rsidRDefault="00493DB8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«Правила формирования, ведения и обязательного опубликования перечня имущества, находящегося в муниципальной собственности Коротковского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доход».</w:t>
      </w:r>
    </w:p>
    <w:p w:rsidR="00493DB8" w:rsidRPr="001D56A0" w:rsidRDefault="00493DB8" w:rsidP="001D56A0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56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6A0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>
        <w:rPr>
          <w:rFonts w:ascii="Times New Roman" w:hAnsi="Times New Roman"/>
          <w:sz w:val="28"/>
          <w:szCs w:val="28"/>
        </w:rPr>
        <w:t>Коротковского</w:t>
      </w:r>
      <w:r w:rsidRPr="001D56A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поселения, Коротковской</w:t>
      </w:r>
      <w:r w:rsidRPr="001D56A0">
        <w:rPr>
          <w:rFonts w:ascii="Times New Roman" w:hAnsi="Times New Roman"/>
          <w:sz w:val="28"/>
          <w:szCs w:val="28"/>
        </w:rPr>
        <w:t xml:space="preserve"> сельской модельной библиотеке</w:t>
      </w:r>
      <w:r>
        <w:rPr>
          <w:rFonts w:ascii="Times New Roman" w:hAnsi="Times New Roman"/>
          <w:sz w:val="28"/>
          <w:szCs w:val="28"/>
        </w:rPr>
        <w:t>-филиале, Коротковском</w:t>
      </w:r>
      <w:r w:rsidRPr="001D56A0">
        <w:rPr>
          <w:rFonts w:ascii="Times New Roman" w:hAnsi="Times New Roman"/>
          <w:sz w:val="28"/>
          <w:szCs w:val="28"/>
        </w:rPr>
        <w:t xml:space="preserve"> сельском Доме культуры,</w:t>
      </w:r>
      <w:r w:rsidRPr="001D56A0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1D56A0">
        <w:rPr>
          <w:rFonts w:ascii="Times New Roman" w:hAnsi="Times New Roman"/>
          <w:sz w:val="28"/>
          <w:szCs w:val="28"/>
        </w:rPr>
        <w:t xml:space="preserve">на официальном </w:t>
      </w:r>
      <w:r w:rsidRPr="001D56A0">
        <w:rPr>
          <w:rFonts w:ascii="Times New Roman" w:hAnsi="Times New Roman"/>
          <w:sz w:val="28"/>
          <w:szCs w:val="28"/>
          <w:lang w:val="en-US"/>
        </w:rPr>
        <w:t>web</w:t>
      </w:r>
      <w:r w:rsidRPr="001D56A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1D56A0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1D56A0">
          <w:rPr>
            <w:rFonts w:ascii="Times New Roman" w:hAnsi="Times New Roman"/>
            <w:sz w:val="28"/>
            <w:szCs w:val="28"/>
          </w:rPr>
          <w:t>://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1D56A0">
          <w:rPr>
            <w:rFonts w:ascii="Times New Roman" w:hAnsi="Times New Roman"/>
            <w:sz w:val="28"/>
            <w:szCs w:val="28"/>
          </w:rPr>
          <w:t>.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korocha</w:t>
        </w:r>
        <w:r w:rsidRPr="001D56A0">
          <w:rPr>
            <w:rFonts w:ascii="Times New Roman" w:hAnsi="Times New Roman"/>
            <w:sz w:val="28"/>
            <w:szCs w:val="28"/>
          </w:rPr>
          <w:t>.</w:t>
        </w:r>
        <w:r w:rsidRPr="001D56A0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/</w:t>
      </w:r>
      <w:r w:rsidRPr="001D56A0">
        <w:rPr>
          <w:rFonts w:ascii="Times New Roman" w:hAnsi="Times New Roman"/>
          <w:sz w:val="28"/>
          <w:szCs w:val="28"/>
        </w:rPr>
        <w:t>.</w:t>
      </w:r>
    </w:p>
    <w:p w:rsidR="00493DB8" w:rsidRPr="00D35E50" w:rsidRDefault="00493DB8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E5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493DB8" w:rsidRPr="00D35E50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E50">
        <w:rPr>
          <w:rFonts w:ascii="Times New Roman" w:hAnsi="Times New Roman"/>
          <w:sz w:val="28"/>
          <w:szCs w:val="28"/>
        </w:rPr>
        <w:tab/>
        <w:t>4. Контроль за исполнением данного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  <w:r w:rsidRPr="00D35E50">
        <w:rPr>
          <w:rFonts w:ascii="Times New Roman" w:hAnsi="Times New Roman"/>
          <w:sz w:val="28"/>
          <w:szCs w:val="28"/>
        </w:rPr>
        <w:t>.</w:t>
      </w:r>
    </w:p>
    <w:p w:rsidR="00493DB8" w:rsidRDefault="00493DB8" w:rsidP="001D56A0">
      <w:pPr>
        <w:spacing w:after="0" w:line="240" w:lineRule="auto"/>
        <w:ind w:left="4248" w:hanging="2628"/>
        <w:rPr>
          <w:b/>
          <w:color w:val="333333"/>
          <w:szCs w:val="28"/>
        </w:rPr>
      </w:pPr>
    </w:p>
    <w:p w:rsidR="00493DB8" w:rsidRDefault="00493DB8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1D56A0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493DB8" w:rsidRPr="001D56A0" w:rsidRDefault="00493DB8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Коротковского сельского поселения       </w:t>
      </w:r>
      <w:r w:rsidRPr="001D56A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М.Ю.Мамаев</w:t>
      </w: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Приложение</w:t>
      </w: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Коротковского сельского поселения</w:t>
      </w: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 xml:space="preserve"> от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01 марта 2022 № 11 </w:t>
      </w: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3DB8" w:rsidRPr="007C5805" w:rsidRDefault="00493DB8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805">
        <w:rPr>
          <w:rFonts w:ascii="Times New Roman" w:hAnsi="Times New Roman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7C5805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C5805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C5805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93DB8" w:rsidRPr="007C5805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Pr="007C5805" w:rsidRDefault="00493DB8" w:rsidP="001D56A0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7C5805">
        <w:rPr>
          <w:sz w:val="28"/>
          <w:szCs w:val="28"/>
        </w:rPr>
        <w:t>1.1. 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Коротковского сельского поселения (далее – имущество),</w:t>
      </w:r>
      <w:r w:rsidRPr="007C5805">
        <w:rPr>
          <w:color w:val="000000"/>
          <w:sz w:val="28"/>
          <w:szCs w:val="28"/>
        </w:rPr>
        <w:t xml:space="preserve"> свободного от прав третьих лиц (</w:t>
      </w:r>
      <w:r w:rsidRPr="007C5805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C5805">
        <w:rPr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7C5805">
        <w:rPr>
          <w:sz w:val="28"/>
          <w:szCs w:val="28"/>
        </w:rPr>
        <w:t xml:space="preserve">(в том числе по льготным ставкам арендной платы) </w:t>
      </w:r>
      <w:r w:rsidRPr="007C5805">
        <w:rPr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7C5805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7C5805">
        <w:rPr>
          <w:color w:val="000000"/>
          <w:sz w:val="28"/>
          <w:szCs w:val="28"/>
        </w:rPr>
        <w:t xml:space="preserve">(далее – Перечень), </w:t>
      </w:r>
      <w:r w:rsidRPr="007C5805">
        <w:rPr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7C5805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7C5805">
        <w:rPr>
          <w:color w:val="000000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93DB8" w:rsidRPr="00D35E50" w:rsidRDefault="00493DB8" w:rsidP="00D35E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1.2. Формирование, ведение и обязательное опубликование Перечня осуществляет администрация Коротковского сельского поселения (далее – уполномоченный орган).</w:t>
      </w:r>
    </w:p>
    <w:p w:rsidR="00493DB8" w:rsidRPr="007C5805" w:rsidRDefault="00493DB8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80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C5805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493DB8" w:rsidRPr="007C5805" w:rsidRDefault="00493DB8" w:rsidP="001D5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DB8" w:rsidRPr="007C5805" w:rsidRDefault="00493DB8" w:rsidP="001D56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sz w:val="28"/>
          <w:szCs w:val="28"/>
        </w:rPr>
        <w:t xml:space="preserve">2.1. </w:t>
      </w:r>
      <w:r w:rsidRPr="007C5805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государственной власти Белгородской области, органов местного самоуправления Корочанского 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– предложение).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2.2. 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</w:p>
    <w:p w:rsidR="00493DB8" w:rsidRPr="007C5805" w:rsidRDefault="00493DB8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1) и</w:t>
      </w:r>
      <w:r w:rsidRPr="007C5805">
        <w:rPr>
          <w:rFonts w:ascii="Times New Roman" w:hAnsi="Times New Roman"/>
          <w:sz w:val="28"/>
          <w:szCs w:val="28"/>
        </w:rPr>
        <w:t>мущество входит в состав имущества муниципальной казны администрации Коротковского сельского поселения либо передано в оперативное управление муниципальным учреждениям и в хозяйственное ведение или оперативное управление муниципальным предприятиям Коротковского сельского поселения в целях оказания имущественной поддержки субъектам малого и среднего предпринимательства</w:t>
      </w:r>
      <w:r w:rsidRPr="007C5805">
        <w:rPr>
          <w:rFonts w:ascii="Times New Roman" w:hAnsi="Times New Roman"/>
          <w:color w:val="000000"/>
          <w:sz w:val="28"/>
          <w:szCs w:val="28"/>
        </w:rPr>
        <w:t>;</w:t>
      </w:r>
    </w:p>
    <w:p w:rsidR="00493DB8" w:rsidRPr="007C5805" w:rsidRDefault="00493DB8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805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7C580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C5805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493DB8" w:rsidRPr="007C5805" w:rsidRDefault="00493DB8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3) отсутствует принятое в соответствии с законодательством Российской Федерации и муниципальными правовыми актами администрации Коротковского сельского поселения решение об использовании имущества;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4) имущество не ограничено в обороте;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5) имущество не является объектом религиозного назначения;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6) имущество не является объектом незавершенного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,   не должно также являться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имущество не должно подлежать приватизации в соответствии с прогнозным планом (программой) приватизации муниципального имущества</w:t>
      </w:r>
      <w:r w:rsidRPr="007C5805">
        <w:rPr>
          <w:rFonts w:ascii="Times New Roman" w:hAnsi="Times New Roman"/>
          <w:color w:val="000000"/>
          <w:sz w:val="28"/>
          <w:szCs w:val="28"/>
        </w:rPr>
        <w:t>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7C5805">
        <w:rPr>
          <w:rFonts w:ascii="Times New Roman" w:hAnsi="Times New Roman"/>
          <w:color w:val="000000"/>
          <w:sz w:val="28"/>
          <w:szCs w:val="28"/>
        </w:rPr>
        <w:t>) имущество не признано аварийным и подлежащим сносу или реконструкции;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C5805">
        <w:rPr>
          <w:rFonts w:ascii="Times New Roman" w:hAnsi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93DB8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7C5805">
        <w:rPr>
          <w:rFonts w:ascii="Times New Roman" w:hAnsi="Times New Roman"/>
          <w:color w:val="000000"/>
          <w:sz w:val="28"/>
          <w:szCs w:val="28"/>
        </w:rPr>
        <w:t>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93DB8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в отношении муниципального имущества федеральными законами не должен быть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493DB8" w:rsidRPr="007C5805" w:rsidRDefault="00493DB8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493DB8" w:rsidRPr="007C5805" w:rsidRDefault="00493DB8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805">
        <w:rPr>
          <w:rFonts w:ascii="Times New Roman" w:hAnsi="Times New Roman"/>
          <w:color w:val="000000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493DB8" w:rsidRPr="007C5805" w:rsidRDefault="00493DB8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2.4. Поступившее предложение регистрируется в срок не более 3 рабочих дней с даты поступления в администрацию Коротковского сельского поселения.</w:t>
      </w:r>
    </w:p>
    <w:p w:rsidR="00493DB8" w:rsidRPr="007C5805" w:rsidRDefault="00493DB8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Коротковского сельского поселения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493DB8" w:rsidRPr="007D6C68" w:rsidRDefault="00493DB8" w:rsidP="007D6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C68">
        <w:rPr>
          <w:rFonts w:ascii="Times New Roman" w:hAnsi="Times New Roman"/>
          <w:sz w:val="28"/>
          <w:szCs w:val="28"/>
          <w:lang w:eastAsia="ru-RU"/>
        </w:rPr>
        <w:t>2.5. Основаниями для исключения сведений об имуществе из Перечня являются:</w:t>
      </w:r>
    </w:p>
    <w:p w:rsidR="00493DB8" w:rsidRPr="007D6C68" w:rsidRDefault="00493DB8" w:rsidP="007D6C6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</w:t>
      </w:r>
      <w:r w:rsidRPr="007D6C68">
        <w:rPr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r w:rsidRPr="007D6C68">
        <w:rPr>
          <w:sz w:val="28"/>
          <w:szCs w:val="28"/>
        </w:rPr>
        <w:br/>
      </w:r>
      <w:r>
        <w:rPr>
          <w:sz w:val="28"/>
          <w:szCs w:val="28"/>
        </w:rPr>
        <w:tab/>
        <w:t>б) право муниципальной</w:t>
      </w:r>
      <w:r w:rsidRPr="007D6C68">
        <w:rPr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  <w:r w:rsidRPr="007D6C68">
        <w:rPr>
          <w:sz w:val="28"/>
          <w:szCs w:val="28"/>
        </w:rPr>
        <w:br/>
      </w:r>
      <w:r>
        <w:rPr>
          <w:sz w:val="28"/>
          <w:szCs w:val="28"/>
        </w:rPr>
        <w:tab/>
        <w:t>в) муниципальное</w:t>
      </w:r>
      <w:r w:rsidRPr="007D6C68">
        <w:rPr>
          <w:sz w:val="28"/>
          <w:szCs w:val="28"/>
        </w:rPr>
        <w:t xml:space="preserve"> имущество не соответствует критериям, установленным </w:t>
      </w:r>
      <w:hyperlink r:id="rId8" w:anchor="7DA0K6" w:history="1">
        <w:r w:rsidRPr="007D6C68">
          <w:rPr>
            <w:rStyle w:val="Hyperlink"/>
            <w:color w:val="auto"/>
            <w:sz w:val="28"/>
            <w:szCs w:val="28"/>
            <w:u w:val="none"/>
          </w:rPr>
          <w:t>пунктом 2 настоящих Правил</w:t>
        </w:r>
      </w:hyperlink>
      <w:r w:rsidRPr="007D6C68">
        <w:rPr>
          <w:sz w:val="28"/>
          <w:szCs w:val="28"/>
        </w:rPr>
        <w:t>.</w:t>
      </w:r>
    </w:p>
    <w:p w:rsidR="00493DB8" w:rsidRPr="00D629E8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493DB8" w:rsidRPr="007C5805" w:rsidRDefault="00493DB8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2.6.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ab/>
        <w:t>Перечень утверждается постановлением администрации Коротковского сельского поселения.</w:t>
      </w:r>
    </w:p>
    <w:p w:rsidR="00493DB8" w:rsidRPr="007C5805" w:rsidRDefault="00493DB8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DB8" w:rsidRPr="00CB184C" w:rsidRDefault="00493DB8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184C">
        <w:rPr>
          <w:rFonts w:ascii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3.1. Ведение Перечня осуществляется администрацией Коротковского сельского поселения в электронной форме и на бумажном носителе.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3.2. Внесение в Перечень изменений, не предусматривающих исключения из Перечня имуще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ства, осуществляется в течение 1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0 календарных дней с даты внесения соответствующих изменений в реестр муниципального имущества Коротковского сельского поселения.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3.3. Дополнение Перечня имуществом осуществляется ежегодно до 1 ноября текущего года.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3.4. Изменение сведений об имуществе Перечня, исключение сведений об имуществе из Перечня, осуществляется на основании постановления администрации Коротковского сельского поселения.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</w:t>
      </w:r>
      <w:r w:rsidRPr="00C825D9">
        <w:rPr>
          <w:rFonts w:ascii="Times New Roman" w:hAnsi="Times New Roman"/>
          <w:sz w:val="28"/>
          <w:szCs w:val="28"/>
          <w:lang w:eastAsia="ru-RU"/>
        </w:rPr>
        <w:t>Сведения об утвержденном Перечне имущества, а также об изменениях, внесенных в Перечень, подлежат представлению администрацией Коротковского сельского поселения в корпорацию развития малого и среднего предпринимательства в сроки, порядке и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</w:p>
    <w:p w:rsidR="00493DB8" w:rsidRPr="007C5805" w:rsidRDefault="00493DB8" w:rsidP="001D56A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3DB8" w:rsidRPr="00C825D9" w:rsidRDefault="00493DB8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5D9">
        <w:rPr>
          <w:rFonts w:ascii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3DB8" w:rsidRPr="007C5805" w:rsidRDefault="00493DB8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4.1. Перечень, изменения в Перечень подлежат обязательному опубликованию в</w:t>
      </w:r>
      <w:r w:rsidRPr="007C5805">
        <w:rPr>
          <w:rFonts w:ascii="Times New Roman" w:hAnsi="Times New Roman"/>
          <w:sz w:val="28"/>
          <w:szCs w:val="28"/>
          <w:lang w:eastAsia="ru-RU"/>
        </w:rPr>
        <w:t xml:space="preserve"> установленн</w:t>
      </w:r>
      <w:r>
        <w:rPr>
          <w:rFonts w:ascii="Times New Roman" w:hAnsi="Times New Roman"/>
          <w:sz w:val="28"/>
          <w:szCs w:val="28"/>
          <w:lang w:eastAsia="ru-RU"/>
        </w:rPr>
        <w:t>ом порядке и размещению в сети И</w:t>
      </w:r>
      <w:r w:rsidRPr="007C5805">
        <w:rPr>
          <w:rFonts w:ascii="Times New Roman" w:hAnsi="Times New Roman"/>
          <w:sz w:val="28"/>
          <w:szCs w:val="28"/>
          <w:lang w:eastAsia="ru-RU"/>
        </w:rPr>
        <w:t xml:space="preserve">нтернет 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Корочанского района в разделе сельские поселения в подразделе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«Коротковское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течение 3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дней со дня со дня утверждения</w:t>
      </w:r>
      <w:r w:rsidRPr="007C58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93DB8" w:rsidRPr="007C5805" w:rsidRDefault="00493DB8">
      <w:pPr>
        <w:rPr>
          <w:sz w:val="28"/>
          <w:szCs w:val="28"/>
        </w:rPr>
      </w:pPr>
    </w:p>
    <w:sectPr w:rsidR="00493DB8" w:rsidRPr="007C5805" w:rsidSect="00D35E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B8" w:rsidRDefault="00493DB8" w:rsidP="00830536">
      <w:pPr>
        <w:spacing w:after="0" w:line="240" w:lineRule="auto"/>
      </w:pPr>
      <w:r>
        <w:separator/>
      </w:r>
    </w:p>
  </w:endnote>
  <w:endnote w:type="continuationSeparator" w:id="1">
    <w:p w:rsidR="00493DB8" w:rsidRDefault="00493DB8" w:rsidP="0083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B8" w:rsidRDefault="00493DB8" w:rsidP="00830536">
      <w:pPr>
        <w:spacing w:after="0" w:line="240" w:lineRule="auto"/>
      </w:pPr>
      <w:r>
        <w:separator/>
      </w:r>
    </w:p>
  </w:footnote>
  <w:footnote w:type="continuationSeparator" w:id="1">
    <w:p w:rsidR="00493DB8" w:rsidRDefault="00493DB8" w:rsidP="0083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B8" w:rsidRDefault="00493DB8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493DB8" w:rsidRDefault="00493D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6A0"/>
    <w:rsid w:val="00050017"/>
    <w:rsid w:val="00073A08"/>
    <w:rsid w:val="00095E81"/>
    <w:rsid w:val="0012450B"/>
    <w:rsid w:val="001D56A0"/>
    <w:rsid w:val="002A7D3C"/>
    <w:rsid w:val="002C6557"/>
    <w:rsid w:val="003B7881"/>
    <w:rsid w:val="003C287D"/>
    <w:rsid w:val="003D0719"/>
    <w:rsid w:val="00417157"/>
    <w:rsid w:val="00493DB8"/>
    <w:rsid w:val="004D4CB7"/>
    <w:rsid w:val="005020BF"/>
    <w:rsid w:val="00624435"/>
    <w:rsid w:val="0067356A"/>
    <w:rsid w:val="0068443D"/>
    <w:rsid w:val="0075208E"/>
    <w:rsid w:val="00767EAB"/>
    <w:rsid w:val="007B2E52"/>
    <w:rsid w:val="007C39C0"/>
    <w:rsid w:val="007C5805"/>
    <w:rsid w:val="007D6C68"/>
    <w:rsid w:val="00824D4A"/>
    <w:rsid w:val="00830536"/>
    <w:rsid w:val="008C36AD"/>
    <w:rsid w:val="0099350A"/>
    <w:rsid w:val="00A051E3"/>
    <w:rsid w:val="00AA244F"/>
    <w:rsid w:val="00B33EEE"/>
    <w:rsid w:val="00C50B9C"/>
    <w:rsid w:val="00C54B60"/>
    <w:rsid w:val="00C825D9"/>
    <w:rsid w:val="00CB184C"/>
    <w:rsid w:val="00CC1DA3"/>
    <w:rsid w:val="00D25103"/>
    <w:rsid w:val="00D35E50"/>
    <w:rsid w:val="00D629E8"/>
    <w:rsid w:val="00D729E7"/>
    <w:rsid w:val="00D75040"/>
    <w:rsid w:val="00D7614C"/>
    <w:rsid w:val="00DD42F9"/>
    <w:rsid w:val="00DF1103"/>
    <w:rsid w:val="00E20B51"/>
    <w:rsid w:val="00E4034B"/>
    <w:rsid w:val="00EB0471"/>
    <w:rsid w:val="00EC164D"/>
    <w:rsid w:val="00F95B1A"/>
    <w:rsid w:val="00FA08D8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A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D4A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D4A"/>
    <w:rPr>
      <w:rFonts w:ascii="Book Antiqua" w:hAnsi="Book Antiqua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D56A0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1D56A0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1D56A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1D56A0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1D56A0"/>
    <w:rPr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  <w:lang w:eastAsia="ru-RU"/>
    </w:rPr>
  </w:style>
  <w:style w:type="paragraph" w:customStyle="1" w:styleId="formattext">
    <w:name w:val="formattext"/>
    <w:basedOn w:val="Normal"/>
    <w:uiPriority w:val="99"/>
    <w:rsid w:val="00D62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3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5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3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5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11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9E577594675627B313E7E61483505F133FF6C0A6244851269CAE735DB10F1D0C8A35A0735F063FC852C0D7Et7z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6</Pages>
  <Words>1684</Words>
  <Characters>9600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30</cp:revision>
  <dcterms:created xsi:type="dcterms:W3CDTF">2021-07-09T12:19:00Z</dcterms:created>
  <dcterms:modified xsi:type="dcterms:W3CDTF">2022-03-28T10:40:00Z</dcterms:modified>
</cp:coreProperties>
</file>