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71" w:rsidRPr="00FF2D5F" w:rsidRDefault="00633A71" w:rsidP="005B5999">
      <w:pPr>
        <w:pStyle w:val="Heading1"/>
        <w:spacing w:before="0"/>
        <w:jc w:val="right"/>
        <w:rPr>
          <w:rFonts w:eastAsia="PMingLiU" w:cs="Arial"/>
          <w:spacing w:val="40"/>
          <w:sz w:val="44"/>
          <w:szCs w:val="20"/>
        </w:rPr>
      </w:pPr>
      <w:bookmarkStart w:id="0" w:name="bookmark1"/>
    </w:p>
    <w:p w:rsidR="00633A71" w:rsidRPr="00FF2D5F" w:rsidRDefault="00633A71" w:rsidP="005B5999">
      <w:pPr>
        <w:pStyle w:val="Heading1"/>
        <w:spacing w:before="0"/>
        <w:jc w:val="center"/>
        <w:rPr>
          <w:rFonts w:eastAsia="PMingLiU" w:cs="Arial"/>
          <w:spacing w:val="40"/>
          <w:sz w:val="20"/>
          <w:szCs w:val="20"/>
        </w:rPr>
      </w:pPr>
      <w:r>
        <w:rPr>
          <w:noProof/>
        </w:rPr>
        <w:pict>
          <v:oval id="_x0000_s1026" style="position:absolute;left:0;text-align:left;margin-left:218.7pt;margin-top:-27.45pt;width:30.75pt;height:24pt;z-index:251658240" stroked="f"/>
        </w:pict>
      </w:r>
      <w:r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633A71" w:rsidRPr="00FF2D5F" w:rsidRDefault="00633A71" w:rsidP="005B5999">
      <w:pPr>
        <w:shd w:val="clear" w:color="auto" w:fill="FFFFFF"/>
        <w:jc w:val="center"/>
        <w:rPr>
          <w:sz w:val="10"/>
          <w:szCs w:val="10"/>
        </w:rPr>
      </w:pPr>
    </w:p>
    <w:p w:rsidR="00633A71" w:rsidRPr="00FF2D5F" w:rsidRDefault="00633A71" w:rsidP="005B5999">
      <w:pPr>
        <w:jc w:val="center"/>
        <w:rPr>
          <w:sz w:val="6"/>
          <w:szCs w:val="6"/>
        </w:rPr>
      </w:pPr>
    </w:p>
    <w:p w:rsidR="00633A71" w:rsidRPr="00FF2D5F" w:rsidRDefault="00633A71" w:rsidP="005B5999">
      <w:pPr>
        <w:pStyle w:val="Heading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633A71" w:rsidRPr="00FF2D5F" w:rsidRDefault="00633A71" w:rsidP="005B5999">
      <w:pPr>
        <w:pStyle w:val="Heading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</w:t>
      </w:r>
      <w:r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633A71" w:rsidRPr="00FF2D5F" w:rsidRDefault="00633A71" w:rsidP="005B5999">
      <w:pPr>
        <w:jc w:val="center"/>
        <w:rPr>
          <w:sz w:val="10"/>
          <w:szCs w:val="10"/>
        </w:rPr>
      </w:pPr>
    </w:p>
    <w:p w:rsidR="00633A71" w:rsidRPr="00FF2D5F" w:rsidRDefault="00633A71" w:rsidP="005B5999">
      <w:pPr>
        <w:pStyle w:val="Heading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633A71" w:rsidRPr="00FF2D5F" w:rsidRDefault="00633A71" w:rsidP="005B5999">
      <w:pPr>
        <w:jc w:val="center"/>
      </w:pPr>
    </w:p>
    <w:p w:rsidR="00633A71" w:rsidRPr="00FF2D5F" w:rsidRDefault="00633A71" w:rsidP="005B59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633A71" w:rsidRPr="006C5991" w:rsidRDefault="00633A71" w:rsidP="005B5999">
      <w:pPr>
        <w:pStyle w:val="Heading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0" w:type="auto"/>
        <w:tblLayout w:type="fixed"/>
        <w:tblLook w:val="00A0"/>
      </w:tblPr>
      <w:tblGrid>
        <w:gridCol w:w="250"/>
        <w:gridCol w:w="425"/>
        <w:gridCol w:w="284"/>
        <w:gridCol w:w="992"/>
        <w:gridCol w:w="6131"/>
        <w:gridCol w:w="957"/>
        <w:gridCol w:w="708"/>
      </w:tblGrid>
      <w:tr w:rsidR="00633A71" w:rsidRPr="006C5991" w:rsidTr="00B0405E">
        <w:tc>
          <w:tcPr>
            <w:tcW w:w="250" w:type="dxa"/>
          </w:tcPr>
          <w:p w:rsidR="00633A71" w:rsidRPr="006C5991" w:rsidRDefault="00633A71" w:rsidP="00B0405E">
            <w:pPr>
              <w:tabs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  <w:r w:rsidRPr="006C5991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71" w:rsidRPr="006C5991" w:rsidRDefault="00633A71" w:rsidP="00B0405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99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</w:tcPr>
          <w:p w:rsidR="00633A71" w:rsidRPr="006C5991" w:rsidRDefault="00633A71" w:rsidP="00B0405E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C5991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71" w:rsidRPr="006C5991" w:rsidRDefault="00633A71" w:rsidP="00B0405E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991">
              <w:rPr>
                <w:rFonts w:ascii="Arial" w:hAnsi="Arial" w:cs="Arial"/>
                <w:sz w:val="20"/>
                <w:szCs w:val="20"/>
              </w:rPr>
              <w:t>августа</w:t>
            </w:r>
          </w:p>
        </w:tc>
        <w:tc>
          <w:tcPr>
            <w:tcW w:w="6131" w:type="dxa"/>
          </w:tcPr>
          <w:p w:rsidR="00633A71" w:rsidRPr="006C5991" w:rsidRDefault="00633A71" w:rsidP="00B0405E">
            <w:pPr>
              <w:tabs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C5991">
                <w:rPr>
                  <w:rFonts w:ascii="Arial" w:hAnsi="Arial" w:cs="Arial"/>
                  <w:sz w:val="20"/>
                  <w:szCs w:val="20"/>
                </w:rPr>
                <w:t>2021 г</w:t>
              </w:r>
            </w:smartTag>
            <w:r w:rsidRPr="006C59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633A71" w:rsidRPr="006C5991" w:rsidRDefault="00633A71" w:rsidP="00B0405E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5991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A71" w:rsidRPr="006C5991" w:rsidRDefault="00633A71" w:rsidP="00B0405E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99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633A71" w:rsidRDefault="00633A71" w:rsidP="005B5999">
      <w:pPr>
        <w:rPr>
          <w:rFonts w:ascii="Arial" w:hAnsi="Arial" w:cs="Arial"/>
          <w:b/>
          <w:sz w:val="18"/>
          <w:szCs w:val="18"/>
        </w:rPr>
      </w:pPr>
    </w:p>
    <w:p w:rsidR="00633A71" w:rsidRDefault="00633A71" w:rsidP="005B5999">
      <w:pPr>
        <w:rPr>
          <w:sz w:val="28"/>
          <w:szCs w:val="28"/>
        </w:rPr>
      </w:pPr>
    </w:p>
    <w:p w:rsidR="00633A71" w:rsidRDefault="00633A71" w:rsidP="005B5999">
      <w:pPr>
        <w:rPr>
          <w:sz w:val="28"/>
          <w:szCs w:val="28"/>
        </w:rPr>
      </w:pPr>
    </w:p>
    <w:p w:rsidR="00633A71" w:rsidRPr="00F23093" w:rsidRDefault="00633A71" w:rsidP="000351E0">
      <w:pPr>
        <w:pStyle w:val="11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/>
          <w:spacing w:val="0"/>
          <w:sz w:val="28"/>
          <w:szCs w:val="28"/>
        </w:rPr>
        <w:t>О внесении изменений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/>
          <w:spacing w:val="0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pacing w:val="0"/>
          <w:sz w:val="28"/>
          <w:szCs w:val="28"/>
        </w:rPr>
        <w:t>Коротковского</w:t>
      </w:r>
      <w:r w:rsidRPr="00F23093">
        <w:rPr>
          <w:rFonts w:ascii="Times New Roman" w:hAnsi="Times New Roman"/>
          <w:spacing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pacing w:val="0"/>
          <w:sz w:val="28"/>
          <w:szCs w:val="28"/>
        </w:rPr>
        <w:t>30 декабря</w:t>
      </w:r>
      <w:r w:rsidRPr="00F23093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>2015</w:t>
      </w:r>
      <w:r w:rsidRPr="00F23093">
        <w:rPr>
          <w:rFonts w:ascii="Times New Roman" w:hAnsi="Times New Roman"/>
          <w:spacing w:val="0"/>
          <w:sz w:val="28"/>
          <w:szCs w:val="28"/>
        </w:rPr>
        <w:t xml:space="preserve"> года №</w:t>
      </w:r>
      <w:r>
        <w:rPr>
          <w:rFonts w:ascii="Times New Roman" w:hAnsi="Times New Roman"/>
          <w:spacing w:val="0"/>
          <w:sz w:val="28"/>
          <w:szCs w:val="28"/>
        </w:rPr>
        <w:t xml:space="preserve"> 27</w:t>
      </w:r>
      <w:r w:rsidRPr="00F23093">
        <w:rPr>
          <w:rFonts w:ascii="Times New Roman" w:hAnsi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/>
          <w:b/>
          <w:color w:val="auto"/>
          <w:spacing w:val="0"/>
          <w:sz w:val="28"/>
          <w:szCs w:val="28"/>
        </w:rPr>
        <w:t>утверждении административных регламент</w:t>
      </w:r>
      <w:bookmarkEnd w:id="0"/>
      <w:r w:rsidRPr="00F23093">
        <w:rPr>
          <w:rStyle w:val="10pt"/>
          <w:rFonts w:ascii="Times New Roman" w:hAnsi="Times New Roman"/>
          <w:b/>
          <w:color w:val="auto"/>
          <w:spacing w:val="0"/>
          <w:sz w:val="28"/>
          <w:szCs w:val="28"/>
        </w:rPr>
        <w:t>ов</w:t>
      </w:r>
      <w:r>
        <w:rPr>
          <w:rStyle w:val="10pt"/>
          <w:rFonts w:ascii="Times New Roman" w:hAnsi="Times New Roman"/>
          <w:b/>
          <w:color w:val="auto"/>
          <w:spacing w:val="0"/>
          <w:sz w:val="28"/>
          <w:szCs w:val="28"/>
        </w:rPr>
        <w:t>»</w:t>
      </w:r>
      <w:r w:rsidRPr="00F23093">
        <w:rPr>
          <w:rStyle w:val="10pt"/>
          <w:rFonts w:ascii="Times New Roman" w:hAnsi="Times New Roman"/>
          <w:b/>
          <w:color w:val="auto"/>
          <w:spacing w:val="0"/>
          <w:sz w:val="28"/>
          <w:szCs w:val="28"/>
        </w:rPr>
        <w:t xml:space="preserve"> </w:t>
      </w:r>
    </w:p>
    <w:p w:rsidR="00633A71" w:rsidRPr="00F23093" w:rsidRDefault="00633A71" w:rsidP="008141C8">
      <w:pPr>
        <w:pStyle w:val="11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  <w:b/>
          <w:color w:val="auto"/>
          <w:sz w:val="28"/>
          <w:szCs w:val="28"/>
        </w:rPr>
      </w:pPr>
    </w:p>
    <w:p w:rsidR="00633A71" w:rsidRPr="00F23093" w:rsidRDefault="00633A71" w:rsidP="008141C8">
      <w:pPr>
        <w:pStyle w:val="1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633A71" w:rsidRPr="00F23093" w:rsidRDefault="00633A71" w:rsidP="00F23093">
      <w:pPr>
        <w:pStyle w:val="1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633A71" w:rsidRPr="00F23093" w:rsidRDefault="00633A71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 w:rsidRPr="00F23093">
        <w:rPr>
          <w:bCs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bCs/>
          <w:sz w:val="28"/>
          <w:szCs w:val="28"/>
        </w:rPr>
        <w:t>,</w:t>
      </w:r>
      <w:r w:rsidRPr="00FE521D">
        <w:rPr>
          <w:bCs/>
          <w:sz w:val="28"/>
          <w:szCs w:val="28"/>
          <w:shd w:val="clear" w:color="auto" w:fill="FFFFFF"/>
        </w:rPr>
        <w:t xml:space="preserve"> </w:t>
      </w:r>
      <w:r w:rsidRPr="0098019C">
        <w:rPr>
          <w:bCs/>
          <w:sz w:val="28"/>
          <w:szCs w:val="28"/>
          <w:shd w:val="clear" w:color="auto" w:fill="FFFFFF"/>
        </w:rPr>
        <w:t>Приказ</w:t>
      </w:r>
      <w:r>
        <w:rPr>
          <w:bCs/>
          <w:sz w:val="28"/>
          <w:szCs w:val="28"/>
          <w:shd w:val="clear" w:color="auto" w:fill="FFFFFF"/>
        </w:rPr>
        <w:t>ом</w:t>
      </w:r>
      <w:r w:rsidRPr="0098019C">
        <w:rPr>
          <w:bCs/>
          <w:sz w:val="28"/>
          <w:szCs w:val="28"/>
          <w:shd w:val="clear" w:color="auto" w:fill="FFFFFF"/>
        </w:rPr>
        <w:t xml:space="preserve"> Федеральной службы государственной регистрации, кадастра и к</w:t>
      </w:r>
      <w:r>
        <w:rPr>
          <w:bCs/>
          <w:sz w:val="28"/>
          <w:szCs w:val="28"/>
          <w:shd w:val="clear" w:color="auto" w:fill="FFFFFF"/>
        </w:rPr>
        <w:t>артографии от 2 сентября 2020 года</w:t>
      </w:r>
      <w:r w:rsidRPr="0098019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№</w:t>
      </w:r>
      <w:r w:rsidRPr="0098019C">
        <w:rPr>
          <w:bCs/>
          <w:sz w:val="28"/>
          <w:szCs w:val="28"/>
          <w:shd w:val="clear" w:color="auto" w:fill="FFFFFF"/>
        </w:rPr>
        <w:t> 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F2309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Коротковского</w:t>
      </w:r>
      <w:r w:rsidRPr="00F23093">
        <w:rPr>
          <w:sz w:val="28"/>
          <w:szCs w:val="28"/>
        </w:rPr>
        <w:t xml:space="preserve"> сельского поселения </w:t>
      </w:r>
      <w:r w:rsidRPr="00F23093">
        <w:rPr>
          <w:b/>
          <w:sz w:val="28"/>
          <w:szCs w:val="28"/>
        </w:rPr>
        <w:t>постановляет</w:t>
      </w:r>
      <w:r w:rsidRPr="00F23093">
        <w:rPr>
          <w:sz w:val="28"/>
          <w:szCs w:val="28"/>
        </w:rPr>
        <w:t>:</w:t>
      </w:r>
    </w:p>
    <w:p w:rsidR="00633A71" w:rsidRPr="009200AB" w:rsidRDefault="00633A71" w:rsidP="0098019C">
      <w:pPr>
        <w:pStyle w:val="ListParagraph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Внести изменения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 администрации Коротковского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</w:t>
      </w:r>
      <w:r>
        <w:rPr>
          <w:sz w:val="28"/>
          <w:szCs w:val="28"/>
        </w:rPr>
        <w:t>район» Белгородской области от 30 декабря 2015 года № 27</w:t>
      </w:r>
      <w:r w:rsidRPr="0098019C">
        <w:rPr>
          <w:sz w:val="28"/>
          <w:szCs w:val="28"/>
        </w:rPr>
        <w:t xml:space="preserve"> «Об </w:t>
      </w:r>
      <w:r w:rsidRPr="0098019C">
        <w:rPr>
          <w:rStyle w:val="10pt"/>
          <w:b w:val="0"/>
          <w:color w:val="auto"/>
          <w:sz w:val="28"/>
          <w:szCs w:val="28"/>
        </w:rPr>
        <w:t>утверждении административных регламентов»</w:t>
      </w:r>
      <w:r>
        <w:rPr>
          <w:rStyle w:val="10pt"/>
          <w:b w:val="0"/>
          <w:color w:val="auto"/>
          <w:sz w:val="28"/>
          <w:szCs w:val="28"/>
        </w:rPr>
        <w:t>:</w:t>
      </w:r>
    </w:p>
    <w:p w:rsidR="00633A71" w:rsidRPr="00F21D67" w:rsidRDefault="00633A71" w:rsidP="00F21D67">
      <w:pPr>
        <w:pStyle w:val="1"/>
        <w:numPr>
          <w:ilvl w:val="1"/>
          <w:numId w:val="1"/>
        </w:numPr>
        <w:shd w:val="clear" w:color="auto" w:fill="auto"/>
        <w:tabs>
          <w:tab w:val="left" w:pos="-1701"/>
        </w:tabs>
        <w:spacing w:before="0" w:after="0" w:line="240" w:lineRule="auto"/>
        <w:ind w:left="40" w:firstLine="740"/>
        <w:rPr>
          <w:rFonts w:ascii="Times New Roman" w:hAnsi="Times New Roman"/>
          <w:sz w:val="28"/>
          <w:szCs w:val="28"/>
        </w:rPr>
      </w:pPr>
      <w:r>
        <w:rPr>
          <w:rStyle w:val="10pt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21D67">
        <w:rPr>
          <w:rStyle w:val="10pt"/>
          <w:rFonts w:ascii="Times New Roman" w:hAnsi="Times New Roman"/>
          <w:b w:val="0"/>
          <w:color w:val="auto"/>
          <w:sz w:val="28"/>
          <w:szCs w:val="28"/>
        </w:rPr>
        <w:t xml:space="preserve">- в </w:t>
      </w:r>
      <w:r w:rsidRPr="00F21D67">
        <w:rPr>
          <w:rFonts w:ascii="Times New Roman" w:hAnsi="Times New Roman"/>
          <w:sz w:val="28"/>
          <w:szCs w:val="28"/>
        </w:rPr>
        <w:t>административный регламент по предо</w:t>
      </w:r>
      <w:r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Pr="00F21D67">
        <w:rPr>
          <w:rFonts w:ascii="Times New Roman" w:hAnsi="Times New Roman"/>
          <w:sz w:val="28"/>
          <w:szCs w:val="28"/>
        </w:rPr>
        <w:t>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лица»;»</w:t>
      </w:r>
      <w:r w:rsidRPr="00F21D67">
        <w:rPr>
          <w:rStyle w:val="10pt"/>
          <w:rFonts w:ascii="Times New Roman" w:hAnsi="Times New Roman"/>
          <w:b w:val="0"/>
          <w:color w:val="auto"/>
          <w:sz w:val="28"/>
          <w:szCs w:val="28"/>
        </w:rPr>
        <w:t xml:space="preserve"> (далее - Регламент), утвержденный</w:t>
      </w:r>
      <w:r w:rsidRPr="00F21D67">
        <w:rPr>
          <w:rFonts w:ascii="Times New Roman" w:hAnsi="Times New Roman"/>
          <w:sz w:val="28"/>
          <w:szCs w:val="28"/>
        </w:rPr>
        <w:t xml:space="preserve"> в пункте 1.</w:t>
      </w:r>
      <w:r>
        <w:rPr>
          <w:rFonts w:ascii="Times New Roman" w:hAnsi="Times New Roman"/>
          <w:sz w:val="28"/>
          <w:szCs w:val="28"/>
        </w:rPr>
        <w:t>4</w:t>
      </w:r>
      <w:r w:rsidRPr="00F21D67">
        <w:rPr>
          <w:rFonts w:ascii="Times New Roman" w:hAnsi="Times New Roman"/>
          <w:sz w:val="28"/>
          <w:szCs w:val="28"/>
        </w:rPr>
        <w:t xml:space="preserve"> названного постановления:</w:t>
      </w:r>
    </w:p>
    <w:p w:rsidR="00633A71" w:rsidRPr="0098019C" w:rsidRDefault="00633A71" w:rsidP="009200AB">
      <w:pPr>
        <w:pStyle w:val="ListParagraph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пункт и) раздела 2.5 «</w:t>
      </w:r>
      <w:r w:rsidRPr="00CF44AF">
        <w:rPr>
          <w:rFonts w:eastAsia="Times New Roman"/>
          <w:bCs/>
          <w:sz w:val="28"/>
          <w:szCs w:val="28"/>
        </w:rPr>
        <w:t>Нормативные правовые акты, регулирующие предоставление услуги</w:t>
      </w:r>
      <w:r>
        <w:rPr>
          <w:rFonts w:eastAsia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Регламента изложить в следующей </w:t>
      </w:r>
      <w:r w:rsidRPr="0098019C">
        <w:rPr>
          <w:sz w:val="28"/>
          <w:szCs w:val="28"/>
        </w:rPr>
        <w:t>редакции:</w:t>
      </w:r>
    </w:p>
    <w:p w:rsidR="00633A71" w:rsidRPr="0098019C" w:rsidRDefault="00633A71" w:rsidP="0098019C">
      <w:pPr>
        <w:pStyle w:val="ListParagraph"/>
        <w:ind w:left="0" w:firstLine="709"/>
        <w:jc w:val="both"/>
        <w:rPr>
          <w:sz w:val="28"/>
          <w:szCs w:val="28"/>
        </w:rPr>
      </w:pPr>
      <w:r w:rsidRPr="0098019C">
        <w:rPr>
          <w:sz w:val="28"/>
          <w:szCs w:val="28"/>
        </w:rPr>
        <w:t xml:space="preserve">«и) </w:t>
      </w:r>
      <w:r w:rsidRPr="0098019C">
        <w:rPr>
          <w:bCs/>
          <w:sz w:val="28"/>
          <w:szCs w:val="28"/>
          <w:shd w:val="clear" w:color="auto" w:fill="FFFFFF"/>
        </w:rPr>
        <w:t xml:space="preserve">Приказ Федеральной службы государственной регистрации, кадастра и картографии от 2 сентября </w:t>
      </w:r>
      <w:smartTag w:uri="urn:schemas-microsoft-com:office:smarttags" w:element="metricconverter">
        <w:smartTagPr>
          <w:attr w:name="ProductID" w:val="2020 г"/>
        </w:smartTagPr>
        <w:r w:rsidRPr="0098019C">
          <w:rPr>
            <w:bCs/>
            <w:sz w:val="28"/>
            <w:szCs w:val="28"/>
            <w:shd w:val="clear" w:color="auto" w:fill="FFFFFF"/>
          </w:rPr>
          <w:t>2020 г</w:t>
        </w:r>
      </w:smartTag>
      <w:r w:rsidRPr="0098019C">
        <w:rPr>
          <w:bCs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  <w:shd w:val="clear" w:color="auto" w:fill="FFFFFF"/>
        </w:rPr>
        <w:t>№</w:t>
      </w:r>
      <w:r w:rsidRPr="0098019C">
        <w:rPr>
          <w:bCs/>
          <w:sz w:val="28"/>
          <w:szCs w:val="28"/>
          <w:shd w:val="clear" w:color="auto" w:fill="FFFFFF"/>
        </w:rPr>
        <w:t> П/0321 «Об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bCs/>
          <w:sz w:val="28"/>
          <w:szCs w:val="28"/>
          <w:shd w:val="clear" w:color="auto" w:fill="FFFFFF"/>
        </w:rPr>
        <w:t>»;</w:t>
      </w:r>
      <w:r w:rsidRPr="0098019C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>;</w:t>
      </w:r>
    </w:p>
    <w:p w:rsidR="00633A71" w:rsidRPr="0098019C" w:rsidRDefault="00633A71" w:rsidP="009200AB">
      <w:pPr>
        <w:pStyle w:val="ListParagraph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пункт 2 раздела 2.6.1.</w:t>
      </w:r>
      <w:r w:rsidRPr="009801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00AB">
        <w:rPr>
          <w:rFonts w:eastAsia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rFonts w:eastAsia="Times New Roman"/>
          <w:bCs/>
          <w:sz w:val="28"/>
          <w:szCs w:val="28"/>
        </w:rPr>
        <w:t>» Регламента</w:t>
      </w:r>
      <w:r w:rsidRPr="0098019C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98019C">
        <w:rPr>
          <w:sz w:val="28"/>
          <w:szCs w:val="28"/>
        </w:rPr>
        <w:t xml:space="preserve"> редакции:</w:t>
      </w:r>
    </w:p>
    <w:p w:rsidR="00633A71" w:rsidRDefault="00633A71" w:rsidP="0098019C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019C">
        <w:rPr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r w:rsidRPr="0098019C">
        <w:rPr>
          <w:bCs/>
          <w:sz w:val="28"/>
          <w:szCs w:val="28"/>
          <w:shd w:val="clear" w:color="auto" w:fill="FFFFFF"/>
        </w:rPr>
        <w:t xml:space="preserve">Приказ Федеральной службы государственной регистрации, кадастра и картографии от 2 сентября </w:t>
      </w:r>
      <w:smartTag w:uri="urn:schemas-microsoft-com:office:smarttags" w:element="metricconverter">
        <w:smartTagPr>
          <w:attr w:name="ProductID" w:val="2020 г"/>
        </w:smartTagPr>
        <w:r w:rsidRPr="0098019C">
          <w:rPr>
            <w:bCs/>
            <w:sz w:val="28"/>
            <w:szCs w:val="28"/>
            <w:shd w:val="clear" w:color="auto" w:fill="FFFFFF"/>
          </w:rPr>
          <w:t>2020 г</w:t>
        </w:r>
      </w:smartTag>
      <w:r w:rsidRPr="0098019C">
        <w:rPr>
          <w:bCs/>
          <w:sz w:val="28"/>
          <w:szCs w:val="28"/>
          <w:shd w:val="clear" w:color="auto" w:fill="FFFFFF"/>
        </w:rPr>
        <w:t>. № 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98019C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633A71" w:rsidRPr="0098019C" w:rsidRDefault="00633A71" w:rsidP="00CF44AF">
      <w:pPr>
        <w:pStyle w:val="ListParagraph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bookmarkStart w:id="1" w:name="_GoBack"/>
      <w:bookmarkEnd w:id="1"/>
      <w:r w:rsidRPr="0098019C">
        <w:rPr>
          <w:bCs/>
          <w:sz w:val="28"/>
          <w:szCs w:val="28"/>
        </w:rPr>
        <w:t xml:space="preserve">Пункт 4.6 </w:t>
      </w:r>
      <w:r>
        <w:rPr>
          <w:bCs/>
          <w:sz w:val="28"/>
          <w:szCs w:val="28"/>
        </w:rPr>
        <w:t xml:space="preserve"> Раздела 4 </w:t>
      </w:r>
      <w:r w:rsidRPr="00CF44AF">
        <w:rPr>
          <w:bCs/>
          <w:sz w:val="28"/>
          <w:szCs w:val="28"/>
        </w:rPr>
        <w:t>«</w:t>
      </w:r>
      <w:r w:rsidRPr="00CF44AF">
        <w:rPr>
          <w:rFonts w:eastAsia="Times New Roman"/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услуги»</w:t>
      </w:r>
      <w:r w:rsidRPr="0098019C">
        <w:rPr>
          <w:bCs/>
          <w:sz w:val="28"/>
          <w:szCs w:val="28"/>
        </w:rPr>
        <w:t xml:space="preserve"> Регламента дополнить абзацем следующего содержания:</w:t>
      </w:r>
    </w:p>
    <w:p w:rsidR="00633A71" w:rsidRPr="005B5999" w:rsidRDefault="00633A71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 w:rsidRPr="005B59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r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>
        <w:rPr>
          <w:color w:val="000000"/>
          <w:sz w:val="28"/>
          <w:szCs w:val="28"/>
        </w:rPr>
        <w:t>муниципальную</w:t>
      </w:r>
      <w:r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color w:val="000000"/>
          <w:sz w:val="28"/>
          <w:szCs w:val="28"/>
        </w:rPr>
        <w:t>,</w:t>
      </w:r>
      <w:r w:rsidRPr="005B5999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3A71" w:rsidRPr="00BB4785" w:rsidRDefault="00633A71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2" w:name="000298"/>
      <w:bookmarkEnd w:id="2"/>
      <w:r w:rsidRPr="005B5999">
        <w:rPr>
          <w:color w:val="000000"/>
          <w:sz w:val="28"/>
          <w:szCs w:val="28"/>
        </w:rPr>
        <w:t>В случае признания жалобы</w:t>
      </w:r>
      <w:r>
        <w:rPr>
          <w:color w:val="000000"/>
          <w:sz w:val="28"/>
          <w:szCs w:val="28"/>
        </w:rPr>
        <w:t>,</w:t>
      </w:r>
      <w:r w:rsidRPr="005B5999">
        <w:rPr>
          <w:color w:val="000000"/>
          <w:sz w:val="28"/>
          <w:szCs w:val="28"/>
        </w:rPr>
        <w:t xml:space="preserve"> не подлежащей удовлетворению в ответе</w:t>
      </w:r>
      <w:r>
        <w:rPr>
          <w:color w:val="000000"/>
          <w:sz w:val="28"/>
          <w:szCs w:val="28"/>
        </w:rPr>
        <w:t>,</w:t>
      </w:r>
      <w:r w:rsidRPr="005B5999">
        <w:rPr>
          <w:color w:val="000000"/>
          <w:sz w:val="28"/>
          <w:szCs w:val="28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5B5999">
        <w:rPr>
          <w:bCs/>
          <w:sz w:val="28"/>
          <w:szCs w:val="28"/>
        </w:rPr>
        <w:t>».</w:t>
      </w:r>
    </w:p>
    <w:p w:rsidR="00633A71" w:rsidRPr="00F23093" w:rsidRDefault="00633A71" w:rsidP="00980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r>
        <w:rPr>
          <w:sz w:val="28"/>
          <w:szCs w:val="28"/>
        </w:rPr>
        <w:t>Коротковского</w:t>
      </w:r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F23093">
          <w:rPr>
            <w:sz w:val="28"/>
            <w:szCs w:val="28"/>
            <w:lang w:val="en-US"/>
          </w:rPr>
          <w:t>http</w:t>
        </w:r>
        <w:r w:rsidRPr="00F23093">
          <w:rPr>
            <w:sz w:val="28"/>
            <w:szCs w:val="28"/>
          </w:rPr>
          <w:t>://</w:t>
        </w:r>
        <w:r w:rsidRPr="00F23093">
          <w:rPr>
            <w:sz w:val="28"/>
            <w:szCs w:val="28"/>
            <w:lang w:val="en-US"/>
          </w:rPr>
          <w:t>www</w:t>
        </w:r>
        <w:r w:rsidRPr="00F23093">
          <w:rPr>
            <w:sz w:val="28"/>
            <w:szCs w:val="28"/>
          </w:rPr>
          <w:t>.</w:t>
        </w:r>
        <w:r w:rsidRPr="00F23093">
          <w:rPr>
            <w:sz w:val="28"/>
            <w:szCs w:val="28"/>
            <w:lang w:val="en-US"/>
          </w:rPr>
          <w:t>korocha</w:t>
        </w:r>
        <w:r w:rsidRPr="00F23093">
          <w:rPr>
            <w:sz w:val="28"/>
            <w:szCs w:val="28"/>
          </w:rPr>
          <w:t>.</w:t>
        </w:r>
        <w:r w:rsidRPr="00F23093">
          <w:rPr>
            <w:sz w:val="28"/>
            <w:szCs w:val="28"/>
            <w:lang w:val="en-US"/>
          </w:rPr>
          <w:t>ru</w:t>
        </w:r>
      </w:hyperlink>
      <w:r>
        <w:t>/</w:t>
      </w:r>
      <w:r w:rsidRPr="00F23093">
        <w:rPr>
          <w:sz w:val="28"/>
          <w:szCs w:val="28"/>
        </w:rPr>
        <w:t>.</w:t>
      </w:r>
    </w:p>
    <w:p w:rsidR="00633A71" w:rsidRPr="00F23093" w:rsidRDefault="00633A71" w:rsidP="0098019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3093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633A71" w:rsidRPr="00F23093" w:rsidRDefault="00633A71" w:rsidP="008141C8">
      <w:pPr>
        <w:pStyle w:val="BodyText"/>
      </w:pPr>
    </w:p>
    <w:p w:rsidR="00633A71" w:rsidRPr="00F23093" w:rsidRDefault="00633A71" w:rsidP="008141C8">
      <w:pPr>
        <w:pStyle w:val="BodyText"/>
      </w:pPr>
    </w:p>
    <w:p w:rsidR="00633A71" w:rsidRPr="00F23093" w:rsidRDefault="00633A71" w:rsidP="008141C8">
      <w:pPr>
        <w:pStyle w:val="BodyText"/>
      </w:pPr>
    </w:p>
    <w:p w:rsidR="00633A71" w:rsidRPr="00F23093" w:rsidRDefault="00633A71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F23093">
        <w:rPr>
          <w:b/>
          <w:sz w:val="28"/>
          <w:szCs w:val="28"/>
        </w:rPr>
        <w:t xml:space="preserve"> администрации </w:t>
      </w:r>
    </w:p>
    <w:p w:rsidR="00633A71" w:rsidRPr="0098019C" w:rsidRDefault="00633A71" w:rsidP="0098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</w:t>
      </w:r>
      <w:r w:rsidRPr="00F23093">
        <w:rPr>
          <w:b/>
          <w:sz w:val="28"/>
          <w:szCs w:val="28"/>
        </w:rPr>
        <w:t xml:space="preserve"> сельского поселе</w:t>
      </w:r>
      <w:r>
        <w:rPr>
          <w:b/>
          <w:sz w:val="28"/>
          <w:szCs w:val="28"/>
        </w:rPr>
        <w:t xml:space="preserve">ния                   </w:t>
      </w:r>
      <w:r w:rsidRPr="00F230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Г.Ф.Фурманова </w:t>
      </w:r>
      <w:r w:rsidRPr="00F23093">
        <w:rPr>
          <w:b/>
          <w:sz w:val="28"/>
          <w:szCs w:val="28"/>
        </w:rPr>
        <w:t xml:space="preserve">         </w:t>
      </w:r>
    </w:p>
    <w:sectPr w:rsidR="00633A71" w:rsidRPr="0098019C" w:rsidSect="00BC51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71" w:rsidRDefault="00633A71" w:rsidP="00BC518C">
      <w:r>
        <w:separator/>
      </w:r>
    </w:p>
  </w:endnote>
  <w:endnote w:type="continuationSeparator" w:id="1">
    <w:p w:rsidR="00633A71" w:rsidRDefault="00633A71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71" w:rsidRDefault="00633A71" w:rsidP="00BC518C">
      <w:r>
        <w:separator/>
      </w:r>
    </w:p>
  </w:footnote>
  <w:footnote w:type="continuationSeparator" w:id="1">
    <w:p w:rsidR="00633A71" w:rsidRDefault="00633A71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71" w:rsidRDefault="00633A7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33A71" w:rsidRDefault="00633A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C8"/>
    <w:rsid w:val="00005D8C"/>
    <w:rsid w:val="00007AC5"/>
    <w:rsid w:val="00013BD2"/>
    <w:rsid w:val="000351E0"/>
    <w:rsid w:val="00055A93"/>
    <w:rsid w:val="00084F7A"/>
    <w:rsid w:val="000B317B"/>
    <w:rsid w:val="00100A3B"/>
    <w:rsid w:val="0015437D"/>
    <w:rsid w:val="0019659C"/>
    <w:rsid w:val="001A1F6C"/>
    <w:rsid w:val="001C3852"/>
    <w:rsid w:val="002330DE"/>
    <w:rsid w:val="002F121C"/>
    <w:rsid w:val="00337BC2"/>
    <w:rsid w:val="00484665"/>
    <w:rsid w:val="004A4F89"/>
    <w:rsid w:val="004D7D8E"/>
    <w:rsid w:val="00517405"/>
    <w:rsid w:val="005B5999"/>
    <w:rsid w:val="005C0CA5"/>
    <w:rsid w:val="005D7CA8"/>
    <w:rsid w:val="00633A71"/>
    <w:rsid w:val="006C5991"/>
    <w:rsid w:val="006E4549"/>
    <w:rsid w:val="00736749"/>
    <w:rsid w:val="00766FEF"/>
    <w:rsid w:val="007C7BD6"/>
    <w:rsid w:val="007F16F4"/>
    <w:rsid w:val="008141C8"/>
    <w:rsid w:val="0085743E"/>
    <w:rsid w:val="009200AB"/>
    <w:rsid w:val="0098019C"/>
    <w:rsid w:val="009B4389"/>
    <w:rsid w:val="009B7D20"/>
    <w:rsid w:val="009C0AE1"/>
    <w:rsid w:val="00A618B8"/>
    <w:rsid w:val="00A7641E"/>
    <w:rsid w:val="00A874DC"/>
    <w:rsid w:val="00B0405E"/>
    <w:rsid w:val="00B32FA5"/>
    <w:rsid w:val="00BB3C09"/>
    <w:rsid w:val="00BB4785"/>
    <w:rsid w:val="00BC518C"/>
    <w:rsid w:val="00CC66DC"/>
    <w:rsid w:val="00CF44AF"/>
    <w:rsid w:val="00D46791"/>
    <w:rsid w:val="00DC3F96"/>
    <w:rsid w:val="00DE26EB"/>
    <w:rsid w:val="00DF2C43"/>
    <w:rsid w:val="00ED6D29"/>
    <w:rsid w:val="00EF3DB2"/>
    <w:rsid w:val="00EF50B5"/>
    <w:rsid w:val="00F21D67"/>
    <w:rsid w:val="00F23093"/>
    <w:rsid w:val="00F26C13"/>
    <w:rsid w:val="00F3311E"/>
    <w:rsid w:val="00F331F0"/>
    <w:rsid w:val="00F35100"/>
    <w:rsid w:val="00F877C9"/>
    <w:rsid w:val="00FA10C3"/>
    <w:rsid w:val="00FA357A"/>
    <w:rsid w:val="00FE23D8"/>
    <w:rsid w:val="00FE521D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C8"/>
    <w:rPr>
      <w:rFonts w:ascii="Times New Roman" w:eastAsia="SimSu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5999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599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599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5999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141C8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41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141C8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="Calibri" w:eastAsia="Calibri" w:hAnsi="Calibri"/>
      <w:spacing w:val="7"/>
      <w:sz w:val="22"/>
      <w:szCs w:val="22"/>
      <w:shd w:val="clear" w:color="auto" w:fill="FFFFFF"/>
      <w:lang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141C8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="Calibri" w:eastAsia="Calibri" w:hAnsi="Calibr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0"/>
    <w:uiPriority w:val="99"/>
    <w:rsid w:val="008141C8"/>
    <w:rPr>
      <w:color w:val="000000"/>
      <w:spacing w:val="8"/>
      <w:w w:val="100"/>
      <w:position w:val="0"/>
      <w:lang w:val="ru-RU" w:eastAsia="ru-RU"/>
    </w:rPr>
  </w:style>
  <w:style w:type="paragraph" w:styleId="ListParagraph">
    <w:name w:val="List Paragraph"/>
    <w:basedOn w:val="Normal"/>
    <w:uiPriority w:val="99"/>
    <w:qFormat/>
    <w:rsid w:val="00814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51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C51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rsid w:val="005B59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2</Pages>
  <Words>591</Words>
  <Characters>3371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microsof-d625d8</dc:creator>
  <cp:keywords/>
  <dc:description/>
  <cp:lastModifiedBy>Admin</cp:lastModifiedBy>
  <cp:revision>17</cp:revision>
  <cp:lastPrinted>2021-07-21T12:37:00Z</cp:lastPrinted>
  <dcterms:created xsi:type="dcterms:W3CDTF">2018-10-29T08:48:00Z</dcterms:created>
  <dcterms:modified xsi:type="dcterms:W3CDTF">2021-10-21T09:39:00Z</dcterms:modified>
</cp:coreProperties>
</file>