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A3" w:rsidRDefault="00163AA3" w:rsidP="00252C32">
      <w:pPr>
        <w:jc w:val="right"/>
        <w:rPr>
          <w:b/>
          <w:sz w:val="34"/>
        </w:rPr>
      </w:pPr>
    </w:p>
    <w:p w:rsidR="00163AA3" w:rsidRDefault="00163AA3" w:rsidP="00252C32">
      <w:pPr>
        <w:pStyle w:val="Heading1"/>
        <w:rPr>
          <w:rFonts w:eastAsia="PMingLiU"/>
          <w:spacing w:val="40"/>
          <w:sz w:val="20"/>
        </w:rPr>
      </w:pPr>
      <w:r>
        <w:rPr>
          <w:rFonts w:eastAsia="PMingLiU"/>
          <w:sz w:val="20"/>
        </w:rPr>
        <w:t>БЕЛГОРОДСКАЯ ОБЛАСТЬ</w:t>
      </w:r>
    </w:p>
    <w:p w:rsidR="00163AA3" w:rsidRDefault="00163AA3" w:rsidP="00252C32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163AA3" w:rsidRDefault="00163AA3" w:rsidP="00252C32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163AA3" w:rsidRDefault="00163AA3" w:rsidP="00252C32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163AA3" w:rsidRDefault="00163AA3" w:rsidP="00252C32">
      <w:pPr>
        <w:jc w:val="center"/>
        <w:rPr>
          <w:b/>
          <w:sz w:val="10"/>
          <w:szCs w:val="10"/>
        </w:rPr>
      </w:pPr>
    </w:p>
    <w:p w:rsidR="00163AA3" w:rsidRDefault="00163AA3" w:rsidP="00252C32">
      <w:pPr>
        <w:pStyle w:val="Heading3"/>
        <w:jc w:val="center"/>
        <w:rPr>
          <w:color w:val="auto"/>
          <w:spacing w:val="48"/>
          <w:sz w:val="32"/>
          <w:szCs w:val="32"/>
        </w:rPr>
      </w:pPr>
      <w:r>
        <w:rPr>
          <w:color w:val="auto"/>
          <w:spacing w:val="48"/>
          <w:sz w:val="32"/>
          <w:szCs w:val="32"/>
        </w:rPr>
        <w:t>РЕШЕНИЕ</w:t>
      </w:r>
    </w:p>
    <w:p w:rsidR="00163AA3" w:rsidRDefault="00163AA3" w:rsidP="00252C32">
      <w:pPr>
        <w:rPr>
          <w:b/>
        </w:rPr>
      </w:pPr>
    </w:p>
    <w:p w:rsidR="00163AA3" w:rsidRDefault="00163AA3" w:rsidP="00252C32">
      <w:pPr>
        <w:jc w:val="center"/>
        <w:rPr>
          <w:rStyle w:val="FontStyle16"/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  <w:r>
        <w:rPr>
          <w:rFonts w:ascii="Arial" w:hAnsi="Arial" w:cs="Arial"/>
          <w:b/>
          <w:bCs/>
          <w:sz w:val="26"/>
          <w:szCs w:val="28"/>
        </w:rPr>
        <w:t xml:space="preserve">                                                                                   </w:t>
      </w:r>
    </w:p>
    <w:p w:rsidR="00163AA3" w:rsidRDefault="00163AA3" w:rsidP="00252C32"/>
    <w:p w:rsidR="00163AA3" w:rsidRDefault="00163AA3" w:rsidP="00252C32">
      <w:pPr>
        <w:rPr>
          <w:sz w:val="28"/>
          <w:szCs w:val="28"/>
        </w:rPr>
      </w:pPr>
      <w:r>
        <w:rPr>
          <w:sz w:val="28"/>
          <w:szCs w:val="28"/>
        </w:rPr>
        <w:t>04 марта 2022 года                                                                                              № 208</w:t>
      </w:r>
    </w:p>
    <w:p w:rsidR="00163AA3" w:rsidRDefault="00163AA3" w:rsidP="00252C3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163AA3" w:rsidRDefault="00163AA3" w:rsidP="00252C3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163AA3" w:rsidRDefault="00163AA3" w:rsidP="00252C3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163AA3" w:rsidRDefault="00163AA3" w:rsidP="00252C32">
      <w:pPr>
        <w:ind w:right="48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Коротковского сельского поселения муниципального района «Корочанский район» </w:t>
      </w:r>
      <w:r>
        <w:rPr>
          <w:b/>
          <w:bCs/>
          <w:color w:val="000000"/>
          <w:sz w:val="28"/>
          <w:szCs w:val="28"/>
        </w:rPr>
        <w:t xml:space="preserve">Белгородской области </w:t>
      </w:r>
    </w:p>
    <w:p w:rsidR="00163AA3" w:rsidRDefault="00163AA3" w:rsidP="00252C32">
      <w:pPr>
        <w:rPr>
          <w:b/>
          <w:bCs/>
          <w:color w:val="000000"/>
          <w:sz w:val="28"/>
          <w:szCs w:val="28"/>
        </w:rPr>
      </w:pPr>
    </w:p>
    <w:p w:rsidR="00163AA3" w:rsidRDefault="00163AA3" w:rsidP="00252C32">
      <w:pPr>
        <w:rPr>
          <w:b/>
          <w:bCs/>
          <w:color w:val="000000"/>
          <w:sz w:val="28"/>
          <w:szCs w:val="28"/>
        </w:rPr>
      </w:pPr>
    </w:p>
    <w:p w:rsidR="00163AA3" w:rsidRDefault="00163AA3" w:rsidP="00252C32">
      <w:pPr>
        <w:rPr>
          <w:b/>
          <w:bCs/>
          <w:color w:val="000000"/>
          <w:sz w:val="28"/>
          <w:szCs w:val="28"/>
        </w:rPr>
      </w:pPr>
    </w:p>
    <w:p w:rsidR="00163AA3" w:rsidRDefault="00163AA3" w:rsidP="00252C32">
      <w:pPr>
        <w:ind w:right="40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Коротковского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Коротковского сельского поселения, протоколами публичных слушаний и заключением о результатах публичных слушаний от «03» марта 2022 года, земское собрание Коротковского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163AA3" w:rsidRDefault="00163AA3" w:rsidP="00252C32">
      <w:pPr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Внести в Правила благоустройства Коротковского сельского поселения муниципального района «Корочанский район» Белгородской области, принятые решением земского собрания Коротковского сельского поселения муниципального района «Корочанский район» от 24 октября 2019 года № 67 (далее – Правила) следующие изменения и дополнения:</w:t>
      </w:r>
    </w:p>
    <w:p w:rsidR="00163AA3" w:rsidRPr="00677D3C" w:rsidRDefault="00163AA3" w:rsidP="00252C3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677D3C">
        <w:rPr>
          <w:spacing w:val="2"/>
          <w:sz w:val="28"/>
          <w:szCs w:val="28"/>
        </w:rPr>
        <w:t>1.1.</w:t>
      </w:r>
      <w:r w:rsidRPr="00677D3C">
        <w:rPr>
          <w:spacing w:val="2"/>
        </w:rPr>
        <w:t xml:space="preserve"> </w:t>
      </w:r>
      <w:r w:rsidRPr="00677D3C">
        <w:rPr>
          <w:spacing w:val="2"/>
          <w:sz w:val="28"/>
          <w:szCs w:val="28"/>
        </w:rPr>
        <w:t>Подпункт 1.1.13. «Содержание придомовой и дворовой те</w:t>
      </w:r>
      <w:r>
        <w:rPr>
          <w:spacing w:val="2"/>
          <w:sz w:val="28"/>
          <w:szCs w:val="28"/>
        </w:rPr>
        <w:t>рритории многоквартирных домов» пункта 1.1.</w:t>
      </w:r>
      <w:r w:rsidRPr="00677D3C">
        <w:rPr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главы 1</w:t>
      </w:r>
      <w:r w:rsidRPr="00677D3C">
        <w:rPr>
          <w:bCs/>
          <w:sz w:val="28"/>
          <w:szCs w:val="28"/>
        </w:rPr>
        <w:t xml:space="preserve"> </w:t>
      </w:r>
      <w:r w:rsidRPr="00677D3C">
        <w:rPr>
          <w:color w:val="000000"/>
          <w:sz w:val="28"/>
          <w:szCs w:val="28"/>
        </w:rPr>
        <w:t>раздела II «</w:t>
      </w:r>
      <w:r w:rsidRPr="00677D3C">
        <w:rPr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163AA3" w:rsidRDefault="00163AA3" w:rsidP="00252C32">
      <w:pPr>
        <w:pStyle w:val="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«Собственники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163AA3" w:rsidRDefault="00163AA3" w:rsidP="00252C32">
      <w:pPr>
        <w:pStyle w:val="1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163AA3" w:rsidRDefault="00163AA3" w:rsidP="00252C32">
      <w:pPr>
        <w:pStyle w:val="1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распределителей.».</w:t>
      </w:r>
    </w:p>
    <w:p w:rsidR="00163AA3" w:rsidRPr="00677D3C" w:rsidRDefault="00163AA3" w:rsidP="00252C32">
      <w:pPr>
        <w:ind w:firstLine="720"/>
        <w:jc w:val="both"/>
        <w:rPr>
          <w:bCs/>
          <w:sz w:val="28"/>
          <w:szCs w:val="28"/>
        </w:rPr>
      </w:pPr>
      <w:r w:rsidRPr="00677D3C">
        <w:rPr>
          <w:spacing w:val="2"/>
          <w:sz w:val="28"/>
          <w:szCs w:val="28"/>
        </w:rPr>
        <w:t>1.2.</w:t>
      </w:r>
      <w:r w:rsidRPr="00677D3C">
        <w:rPr>
          <w:spacing w:val="2"/>
        </w:rPr>
        <w:t xml:space="preserve"> </w:t>
      </w:r>
      <w:r w:rsidRPr="00677D3C">
        <w:rPr>
          <w:spacing w:val="2"/>
          <w:sz w:val="28"/>
          <w:szCs w:val="28"/>
        </w:rPr>
        <w:t>Подпункт 1.1.13.3 подпункта 1.1.</w:t>
      </w:r>
      <w:r>
        <w:rPr>
          <w:spacing w:val="2"/>
          <w:sz w:val="28"/>
          <w:szCs w:val="28"/>
        </w:rPr>
        <w:t>13. «Сод</w:t>
      </w:r>
      <w:r w:rsidRPr="00677D3C">
        <w:rPr>
          <w:spacing w:val="2"/>
          <w:sz w:val="28"/>
          <w:szCs w:val="28"/>
        </w:rPr>
        <w:t>ержание придомовой и дворовой те</w:t>
      </w:r>
      <w:r>
        <w:rPr>
          <w:spacing w:val="2"/>
          <w:sz w:val="28"/>
          <w:szCs w:val="28"/>
        </w:rPr>
        <w:t>рритории многоквартирных домов» пункта 1.1.</w:t>
      </w:r>
      <w:r w:rsidRPr="00677D3C">
        <w:rPr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главы 1</w:t>
      </w:r>
      <w:r w:rsidRPr="00677D3C">
        <w:rPr>
          <w:bCs/>
          <w:sz w:val="28"/>
          <w:szCs w:val="28"/>
        </w:rPr>
        <w:t xml:space="preserve"> </w:t>
      </w:r>
      <w:r w:rsidRPr="00677D3C">
        <w:rPr>
          <w:color w:val="000000"/>
          <w:sz w:val="28"/>
          <w:szCs w:val="28"/>
        </w:rPr>
        <w:t>раздела II «</w:t>
      </w:r>
      <w:r w:rsidRPr="00677D3C">
        <w:rPr>
          <w:bCs/>
          <w:color w:val="000000"/>
          <w:sz w:val="28"/>
          <w:szCs w:val="28"/>
        </w:rPr>
        <w:t>Требования к благоустройству» Правил по благоустройству изложить в новой редакции:</w:t>
      </w:r>
    </w:p>
    <w:p w:rsidR="00163AA3" w:rsidRDefault="00163AA3" w:rsidP="00252C32">
      <w:pPr>
        <w:ind w:firstLine="720"/>
        <w:jc w:val="both"/>
        <w:rPr>
          <w:sz w:val="28"/>
          <w:szCs w:val="28"/>
        </w:rPr>
      </w:pPr>
      <w:r>
        <w:rPr>
          <w:color w:val="000000"/>
        </w:rPr>
        <w:t>«</w:t>
      </w:r>
      <w:r>
        <w:rPr>
          <w:color w:val="000000"/>
          <w:sz w:val="28"/>
          <w:szCs w:val="28"/>
        </w:rPr>
        <w:t>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163AA3" w:rsidRDefault="00163AA3" w:rsidP="00252C32">
      <w:pPr>
        <w:pStyle w:val="1"/>
        <w:tabs>
          <w:tab w:val="left" w:pos="3230"/>
        </w:tabs>
        <w:ind w:firstLine="7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График уборки дворовой территории в зимний период специализированной</w:t>
      </w:r>
      <w:r>
        <w:rPr>
          <w:rFonts w:ascii="Times New Roman" w:hAnsi="Times New Roman"/>
          <w:color w:val="000000"/>
        </w:rPr>
        <w:tab/>
        <w:t>техникой утверждается организациями</w:t>
      </w:r>
    </w:p>
    <w:p w:rsidR="00163AA3" w:rsidRDefault="00163AA3" w:rsidP="00252C32">
      <w:pPr>
        <w:pStyle w:val="1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техники.».</w:t>
      </w:r>
    </w:p>
    <w:p w:rsidR="00163AA3" w:rsidRPr="00F53317" w:rsidRDefault="00163AA3" w:rsidP="00252C32">
      <w:pPr>
        <w:ind w:firstLine="720"/>
        <w:jc w:val="both"/>
        <w:rPr>
          <w:color w:val="000000"/>
          <w:sz w:val="28"/>
          <w:szCs w:val="28"/>
        </w:rPr>
      </w:pPr>
      <w:r w:rsidRPr="00F53317">
        <w:rPr>
          <w:color w:val="000000"/>
          <w:sz w:val="28"/>
          <w:szCs w:val="28"/>
        </w:rPr>
        <w:t>1.3. Главу 5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</w:t>
      </w:r>
      <w:r>
        <w:rPr>
          <w:color w:val="000000"/>
          <w:sz w:val="28"/>
          <w:szCs w:val="28"/>
        </w:rPr>
        <w:t>анятых травянистыми растениями»</w:t>
      </w:r>
      <w:r w:rsidRPr="00F53317">
        <w:rPr>
          <w:color w:val="000000"/>
          <w:sz w:val="28"/>
          <w:szCs w:val="28"/>
        </w:rPr>
        <w:t xml:space="preserve"> раздела II «</w:t>
      </w:r>
      <w:r w:rsidRPr="00F53317">
        <w:rPr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163AA3" w:rsidRDefault="00163AA3" w:rsidP="00252C32">
      <w:pPr>
        <w:pStyle w:val="1"/>
        <w:ind w:firstLine="7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«5.3. </w:t>
      </w:r>
      <w:r>
        <w:rPr>
          <w:rFonts w:ascii="Times New Roman" w:hAnsi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163AA3" w:rsidRDefault="00163AA3" w:rsidP="00252C32">
      <w:pPr>
        <w:pStyle w:val="1"/>
        <w:ind w:firstLine="7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163AA3" w:rsidRDefault="00163AA3" w:rsidP="00252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350848">
          <w:rPr>
            <w:rStyle w:val="Hyperlink"/>
            <w:color w:val="auto"/>
            <w:sz w:val="28"/>
            <w:szCs w:val="28"/>
            <w:u w:val="none"/>
            <w:lang w:val="en-US"/>
          </w:rPr>
          <w:t>http</w:t>
        </w:r>
        <w:r w:rsidRPr="00350848">
          <w:rPr>
            <w:rStyle w:val="Hyperlink"/>
            <w:color w:val="auto"/>
            <w:sz w:val="28"/>
            <w:szCs w:val="28"/>
            <w:u w:val="none"/>
          </w:rPr>
          <w:t>://</w:t>
        </w:r>
        <w:r w:rsidRPr="00350848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350848">
          <w:rPr>
            <w:rStyle w:val="Hyperlink"/>
            <w:color w:val="auto"/>
            <w:sz w:val="28"/>
            <w:szCs w:val="28"/>
            <w:u w:val="none"/>
          </w:rPr>
          <w:t>.</w:t>
        </w:r>
        <w:r w:rsidRPr="00350848">
          <w:rPr>
            <w:rStyle w:val="Hyperlink"/>
            <w:color w:val="auto"/>
            <w:sz w:val="28"/>
            <w:szCs w:val="28"/>
            <w:u w:val="none"/>
            <w:lang w:val="en-US"/>
          </w:rPr>
          <w:t>korocha</w:t>
        </w:r>
        <w:r w:rsidRPr="00350848">
          <w:rPr>
            <w:rStyle w:val="Hyperlink"/>
            <w:color w:val="auto"/>
            <w:sz w:val="28"/>
            <w:szCs w:val="28"/>
            <w:u w:val="none"/>
          </w:rPr>
          <w:t>.</w:t>
        </w:r>
        <w:r w:rsidRPr="00350848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>
        <w:t>/</w:t>
      </w:r>
      <w:r>
        <w:rPr>
          <w:sz w:val="28"/>
          <w:szCs w:val="28"/>
        </w:rPr>
        <w:t>.</w:t>
      </w:r>
    </w:p>
    <w:p w:rsidR="00163AA3" w:rsidRDefault="00163AA3" w:rsidP="00252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по истечении 10 дней со дня его официального обнародования.</w:t>
      </w:r>
    </w:p>
    <w:p w:rsidR="00163AA3" w:rsidRDefault="00163AA3" w:rsidP="00252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выполнением настоящего решения возложить на постоянную комиссию земского собрания Коротковского сельского поселения по вопросам местного самоуправления и нормативно-правовой деятельности.</w:t>
      </w:r>
    </w:p>
    <w:p w:rsidR="00163AA3" w:rsidRDefault="00163AA3" w:rsidP="00252C32">
      <w:pPr>
        <w:jc w:val="both"/>
        <w:rPr>
          <w:color w:val="000000"/>
          <w:sz w:val="28"/>
          <w:szCs w:val="28"/>
        </w:rPr>
      </w:pPr>
    </w:p>
    <w:p w:rsidR="00163AA3" w:rsidRDefault="00163AA3" w:rsidP="00252C32">
      <w:pPr>
        <w:jc w:val="both"/>
        <w:rPr>
          <w:color w:val="000000"/>
          <w:sz w:val="28"/>
          <w:szCs w:val="28"/>
        </w:rPr>
      </w:pPr>
    </w:p>
    <w:p w:rsidR="00163AA3" w:rsidRDefault="00163AA3" w:rsidP="00252C32">
      <w:pPr>
        <w:jc w:val="both"/>
        <w:rPr>
          <w:color w:val="000000"/>
          <w:sz w:val="28"/>
          <w:szCs w:val="28"/>
        </w:rPr>
      </w:pPr>
    </w:p>
    <w:p w:rsidR="00163AA3" w:rsidRDefault="00163AA3" w:rsidP="00252C3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Коротковского </w:t>
      </w:r>
    </w:p>
    <w:p w:rsidR="00163AA3" w:rsidRDefault="00163AA3" w:rsidP="00252C32">
      <w:pPr>
        <w:rPr>
          <w:sz w:val="20"/>
          <w:szCs w:val="20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    Г.П.Емельянова</w:t>
      </w:r>
      <w:r>
        <w:t xml:space="preserve"> </w:t>
      </w:r>
    </w:p>
    <w:p w:rsidR="00163AA3" w:rsidRDefault="00163AA3"/>
    <w:sectPr w:rsidR="00163AA3" w:rsidSect="00677D3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A3" w:rsidRDefault="00163AA3" w:rsidP="00975783">
      <w:r>
        <w:separator/>
      </w:r>
    </w:p>
  </w:endnote>
  <w:endnote w:type="continuationSeparator" w:id="1">
    <w:p w:rsidR="00163AA3" w:rsidRDefault="00163AA3" w:rsidP="0097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A3" w:rsidRDefault="00163AA3" w:rsidP="00975783">
      <w:r>
        <w:separator/>
      </w:r>
    </w:p>
  </w:footnote>
  <w:footnote w:type="continuationSeparator" w:id="1">
    <w:p w:rsidR="00163AA3" w:rsidRDefault="00163AA3" w:rsidP="0097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A3" w:rsidRDefault="00163AA3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163AA3" w:rsidRDefault="00163A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32"/>
    <w:rsid w:val="00031B9C"/>
    <w:rsid w:val="000E1F99"/>
    <w:rsid w:val="000F2707"/>
    <w:rsid w:val="00163AA3"/>
    <w:rsid w:val="00252C32"/>
    <w:rsid w:val="00350848"/>
    <w:rsid w:val="00361029"/>
    <w:rsid w:val="00633C6A"/>
    <w:rsid w:val="00677D3C"/>
    <w:rsid w:val="00822022"/>
    <w:rsid w:val="00920076"/>
    <w:rsid w:val="00957614"/>
    <w:rsid w:val="00975783"/>
    <w:rsid w:val="00C87F30"/>
    <w:rsid w:val="00E266C2"/>
    <w:rsid w:val="00EE3376"/>
    <w:rsid w:val="00F5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C32"/>
    <w:pPr>
      <w:keepNext/>
      <w:spacing w:line="360" w:lineRule="auto"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2C32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2C32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C32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2C3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2C32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52C32"/>
    <w:rPr>
      <w:rFonts w:ascii="Times New Roman" w:hAnsi="Times New Roman" w:cs="Times New Roman"/>
      <w:color w:val="0000FF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52C32"/>
    <w:rPr>
      <w:rFonts w:cs="Times New Roman"/>
      <w:sz w:val="28"/>
      <w:szCs w:val="28"/>
    </w:rPr>
  </w:style>
  <w:style w:type="paragraph" w:customStyle="1" w:styleId="1">
    <w:name w:val="Основной текст1"/>
    <w:basedOn w:val="Normal"/>
    <w:link w:val="a"/>
    <w:uiPriority w:val="99"/>
    <w:rsid w:val="00252C32"/>
    <w:pPr>
      <w:widowControl w:val="0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6">
    <w:name w:val="Font Style16"/>
    <w:uiPriority w:val="99"/>
    <w:rsid w:val="00252C32"/>
    <w:rPr>
      <w:rFonts w:ascii="Times New Roman" w:hAnsi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975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75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5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679</Words>
  <Characters>3871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2022-02-22T12:03:00Z</dcterms:created>
  <dcterms:modified xsi:type="dcterms:W3CDTF">2022-03-28T09:13:00Z</dcterms:modified>
</cp:coreProperties>
</file>