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A9" w:rsidRDefault="000E5DA9">
      <w:pPr>
        <w:rPr>
          <w:sz w:val="2"/>
          <w:szCs w:val="2"/>
        </w:rPr>
      </w:pPr>
    </w:p>
    <w:p w:rsidR="000E5DA9" w:rsidRDefault="000E5DA9" w:rsidP="00CF394B">
      <w:pPr>
        <w:jc w:val="right"/>
        <w:rPr>
          <w:rFonts w:ascii="Arial" w:hAnsi="Arial" w:cs="Arial"/>
          <w:b/>
        </w:rPr>
      </w:pPr>
      <w:r w:rsidRPr="00D044A6">
        <w:rPr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</w:t>
      </w:r>
    </w:p>
    <w:p w:rsidR="000E5DA9" w:rsidRDefault="000E5DA9" w:rsidP="00CF39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0E5DA9" w:rsidRDefault="000E5DA9" w:rsidP="00CF394B">
      <w:pPr>
        <w:jc w:val="center"/>
        <w:rPr>
          <w:sz w:val="28"/>
          <w:szCs w:val="28"/>
        </w:rPr>
      </w:pPr>
    </w:p>
    <w:p w:rsidR="000E5DA9" w:rsidRDefault="000E5DA9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0E5DA9" w:rsidRDefault="000E5DA9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0E5DA9" w:rsidRDefault="000E5DA9" w:rsidP="00CF394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0E5DA9" w:rsidRDefault="000E5DA9" w:rsidP="00CF394B">
      <w:pPr>
        <w:jc w:val="center"/>
        <w:rPr>
          <w:b/>
          <w:sz w:val="28"/>
          <w:szCs w:val="28"/>
        </w:rPr>
      </w:pPr>
    </w:p>
    <w:p w:rsidR="000E5DA9" w:rsidRDefault="000E5DA9" w:rsidP="00CF394B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 w:rsidR="000E5DA9" w:rsidRDefault="000E5DA9" w:rsidP="00CF394B">
      <w:pPr>
        <w:jc w:val="center"/>
        <w:rPr>
          <w:rFonts w:ascii="Arial" w:hAnsi="Arial"/>
          <w:b/>
          <w:sz w:val="32"/>
          <w:szCs w:val="28"/>
        </w:rPr>
      </w:pPr>
    </w:p>
    <w:p w:rsidR="000E5DA9" w:rsidRDefault="000E5DA9" w:rsidP="00CF394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0E5DA9" w:rsidRPr="00A122FE" w:rsidRDefault="000E5DA9" w:rsidP="00CF394B">
      <w:pPr>
        <w:jc w:val="center"/>
        <w:rPr>
          <w:b/>
          <w:sz w:val="28"/>
          <w:szCs w:val="28"/>
        </w:rPr>
      </w:pPr>
    </w:p>
    <w:p w:rsidR="000E5DA9" w:rsidRPr="00A122FE" w:rsidRDefault="000E5DA9" w:rsidP="00CF394B">
      <w:pPr>
        <w:jc w:val="center"/>
        <w:rPr>
          <w:b/>
          <w:bCs/>
          <w:sz w:val="4"/>
          <w:szCs w:val="4"/>
        </w:rPr>
      </w:pPr>
    </w:p>
    <w:p w:rsidR="000E5DA9" w:rsidRDefault="000E5DA9" w:rsidP="00CF394B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18 марта 2022</w:t>
      </w:r>
      <w:r w:rsidRPr="00D010C1">
        <w:rPr>
          <w:rFonts w:ascii="Arial" w:hAnsi="Arial" w:cs="Arial"/>
          <w:sz w:val="26"/>
          <w:szCs w:val="18"/>
        </w:rPr>
        <w:t xml:space="preserve"> года        </w:t>
      </w:r>
      <w:r>
        <w:rPr>
          <w:rFonts w:ascii="Arial" w:hAnsi="Arial" w:cs="Arial"/>
          <w:sz w:val="26"/>
          <w:szCs w:val="18"/>
        </w:rPr>
        <w:t xml:space="preserve">     </w:t>
      </w:r>
      <w:r w:rsidRPr="00D010C1">
        <w:rPr>
          <w:rFonts w:ascii="Arial" w:hAnsi="Arial" w:cs="Arial"/>
          <w:sz w:val="26"/>
          <w:szCs w:val="18"/>
        </w:rPr>
        <w:t xml:space="preserve">                                   </w:t>
      </w:r>
      <w:r>
        <w:rPr>
          <w:rFonts w:ascii="Arial" w:hAnsi="Arial" w:cs="Arial"/>
          <w:sz w:val="26"/>
          <w:szCs w:val="18"/>
        </w:rPr>
        <w:t xml:space="preserve">                                      </w:t>
      </w:r>
      <w:r w:rsidRPr="00D010C1">
        <w:rPr>
          <w:rFonts w:ascii="Arial" w:hAnsi="Arial" w:cs="Arial"/>
          <w:sz w:val="26"/>
          <w:szCs w:val="18"/>
        </w:rPr>
        <w:t>№</w:t>
      </w:r>
      <w:r>
        <w:rPr>
          <w:rFonts w:ascii="Arial" w:hAnsi="Arial" w:cs="Arial"/>
          <w:sz w:val="26"/>
          <w:szCs w:val="18"/>
        </w:rPr>
        <w:t xml:space="preserve"> 213</w:t>
      </w:r>
    </w:p>
    <w:p w:rsidR="000E5DA9" w:rsidRDefault="000E5DA9" w:rsidP="00CF394B">
      <w:pPr>
        <w:rPr>
          <w:rFonts w:ascii="Arial" w:hAnsi="Arial" w:cs="Arial"/>
          <w:sz w:val="26"/>
          <w:szCs w:val="18"/>
        </w:rPr>
      </w:pPr>
    </w:p>
    <w:p w:rsidR="000E5DA9" w:rsidRDefault="000E5DA9" w:rsidP="00CF394B">
      <w:pPr>
        <w:rPr>
          <w:rFonts w:ascii="Arial" w:hAnsi="Arial" w:cs="Arial"/>
          <w:sz w:val="26"/>
          <w:szCs w:val="18"/>
        </w:rPr>
      </w:pPr>
    </w:p>
    <w:p w:rsidR="000E5DA9" w:rsidRDefault="000E5DA9" w:rsidP="00CF394B">
      <w:pPr>
        <w:rPr>
          <w:rFonts w:ascii="Arial" w:hAnsi="Arial" w:cs="Arial"/>
          <w:sz w:val="26"/>
          <w:szCs w:val="18"/>
        </w:rPr>
      </w:pPr>
    </w:p>
    <w:p w:rsidR="000E5DA9" w:rsidRPr="00CF394B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</w:t>
      </w: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роекту решения «О внесении изменений </w:t>
      </w: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94B">
        <w:rPr>
          <w:rFonts w:ascii="Times New Roman" w:hAnsi="Times New Roman" w:cs="Times New Roman"/>
          <w:b/>
          <w:sz w:val="28"/>
          <w:szCs w:val="28"/>
        </w:rPr>
        <w:t xml:space="preserve">в Устав Коротковского </w:t>
      </w: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0E5DA9" w:rsidRPr="00CF394B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>района «Корочанский район»</w:t>
      </w: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  <w:r w:rsidRPr="00CF394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0E5DA9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0E5DA9" w:rsidRPr="00CF394B" w:rsidRDefault="000E5DA9" w:rsidP="00CF394B">
      <w:pPr>
        <w:rPr>
          <w:rFonts w:ascii="Times New Roman" w:hAnsi="Times New Roman" w:cs="Times New Roman"/>
          <w:b/>
          <w:sz w:val="28"/>
          <w:szCs w:val="28"/>
        </w:rPr>
      </w:pPr>
    </w:p>
    <w:p w:rsidR="000E5DA9" w:rsidRDefault="000E5DA9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Коротковского сельского поселения муниципального района «Корочанский район» Белгородской области от 30 апреля 2008 года № 18 «Об утверждении Правил организации и проведения публичных слушаний на территории Коротковского сельского поселения муниципального района «Корочанский район»» земское собрание Коротковского сельского поселения </w:t>
      </w:r>
      <w:r>
        <w:rPr>
          <w:rStyle w:val="21"/>
        </w:rPr>
        <w:t>р е ш и л о</w:t>
      </w:r>
      <w:r>
        <w:t>:</w:t>
      </w:r>
    </w:p>
    <w:p w:rsidR="000E5DA9" w:rsidRDefault="000E5DA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>
        <w:t>Назначить публичные слушания по проекту решения «О внесении изменений и дополнений в Устав Коротковского сельского поселения муниципального района «Корочанский  район» Белгородской области».</w:t>
      </w:r>
    </w:p>
    <w:p w:rsidR="000E5DA9" w:rsidRDefault="000E5DA9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>
        <w:t>Провести публичные слушания в здании администрации Коротковского сельского поселения 20 апреля 2022 года в 15-00 часов.</w:t>
      </w:r>
    </w:p>
    <w:p w:rsidR="000E5DA9" w:rsidRDefault="000E5DA9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</w:pPr>
      <w:r>
        <w:t xml:space="preserve"> Назначить председательствующим на публичных слушаниях Мамаева Максима Юрьевича, главу администрации Коротковского сельского поселения.</w:t>
      </w:r>
    </w:p>
    <w:p w:rsidR="000E5DA9" w:rsidRDefault="000E5DA9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>
        <w:t>Сформировать рабочую группу по организации проведения публичных слушаний в составе:</w:t>
      </w:r>
    </w:p>
    <w:p w:rsidR="000E5DA9" w:rsidRDefault="000E5DA9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Фурманова Галина Филипповна – заместитель главы администрации Коротковского сельского поселения;</w:t>
      </w:r>
    </w:p>
    <w:p w:rsidR="000E5DA9" w:rsidRDefault="000E5DA9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Подорванова Галина Алексеевна - депутат земского собрания четвертого созыва Коротковского сельского поселения;</w:t>
      </w:r>
    </w:p>
    <w:p w:rsidR="000E5DA9" w:rsidRDefault="000E5DA9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>Чекрыгина Людмила Васильевна – заведующая СМБФ.</w:t>
      </w:r>
    </w:p>
    <w:p w:rsidR="000E5DA9" w:rsidRDefault="000E5DA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</w:r>
    </w:p>
    <w:p w:rsidR="000E5DA9" w:rsidRPr="00C10F06" w:rsidRDefault="000E5DA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 w:rsidRPr="00C10F06">
        <w:rPr>
          <w:color w:val="auto"/>
        </w:rPr>
        <w:t>Утвердить порядок учета предложений по проекту решения земского собрания Коротковского сельского поселения «О внесении изменений и дополнений в Устав Коротковского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0E5DA9" w:rsidRDefault="000E5DA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>
        <w:t xml:space="preserve">Обнародовать настоящее решение, а также проект решения земского собрания «О внесении изменений и дополнений в Устав Коротковского сельского поселения муниципального района «Корочанский район» Белгородской области» в порядке, предусмотренном Уставом Коротковского сельского поселения муниципального района «Корочанский район» и разместить на </w:t>
      </w:r>
      <w:r w:rsidRPr="00C10F06">
        <w:rPr>
          <w:color w:val="auto"/>
        </w:rPr>
        <w:t>официальном сайте органов местного самоуправления муниципального района «Корочанский район» Б</w:t>
      </w:r>
      <w:r>
        <w:rPr>
          <w:color w:val="auto"/>
        </w:rPr>
        <w:t>елгородской области</w:t>
      </w:r>
      <w:r w:rsidRPr="00C10F06">
        <w:rPr>
          <w:color w:val="auto"/>
        </w:rPr>
        <w:t xml:space="preserve"> в информационно-телекоммуникационной сети «Интернет».</w:t>
      </w:r>
    </w:p>
    <w:p w:rsidR="000E5DA9" w:rsidRDefault="000E5DA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</w:pPr>
      <w:r>
        <w:t>Контроль за исполнением решения возложить на главу Коротковского сельского поселения Емельянову Г.П..</w:t>
      </w: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45pt;margin-top:8.1pt;width:108.8pt;height:28pt;z-index:-251658240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0E5DA9" w:rsidRDefault="000E5DA9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Г.П.Емельянова</w:t>
                  </w:r>
                </w:p>
              </w:txbxContent>
            </v:textbox>
            <w10:wrap type="square" side="left" anchorx="margin"/>
          </v:shape>
        </w:pict>
      </w:r>
      <w:r>
        <w:t>Глава Коротковского</w:t>
      </w: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bookmarkStart w:id="0" w:name="_GoBack"/>
      <w:bookmarkEnd w:id="0"/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Default="000E5DA9">
      <w:pPr>
        <w:pStyle w:val="70"/>
        <w:shd w:val="clear" w:color="auto" w:fill="auto"/>
        <w:spacing w:before="0" w:after="0" w:line="280" w:lineRule="exact"/>
        <w:jc w:val="left"/>
      </w:pPr>
    </w:p>
    <w:p w:rsidR="000E5DA9" w:rsidRPr="0048653D" w:rsidRDefault="000E5DA9" w:rsidP="0048653D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Par86"/>
      <w:bookmarkEnd w:id="1"/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Приложение №1 </w:t>
      </w:r>
    </w:p>
    <w:p w:rsidR="000E5DA9" w:rsidRDefault="000E5DA9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к </w:t>
      </w:r>
      <w:r>
        <w:rPr>
          <w:rFonts w:ascii="Times New Roman" w:hAnsi="Times New Roman" w:cs="Times New Roman"/>
          <w:b/>
          <w:sz w:val="28"/>
          <w:szCs w:val="28"/>
        </w:rPr>
        <w:t>решению земского собрания</w:t>
      </w:r>
    </w:p>
    <w:p w:rsidR="000E5DA9" w:rsidRPr="0048653D" w:rsidRDefault="000E5DA9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Коротковского </w:t>
      </w:r>
      <w:r w:rsidRPr="004865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E5DA9" w:rsidRPr="0048653D" w:rsidRDefault="000E5DA9" w:rsidP="0048653D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от «18» марта </w:t>
      </w:r>
      <w:r w:rsidRPr="0048653D">
        <w:rPr>
          <w:rFonts w:ascii="Times New Roman" w:hAnsi="Times New Roman" w:cs="Times New Roman"/>
          <w:b/>
          <w:sz w:val="28"/>
          <w:szCs w:val="28"/>
        </w:rPr>
        <w:t>2022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213</w:t>
      </w:r>
    </w:p>
    <w:p w:rsidR="000E5DA9" w:rsidRPr="0048653D" w:rsidRDefault="000E5DA9" w:rsidP="00786D08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0E5DA9" w:rsidRPr="0048653D" w:rsidRDefault="000E5DA9" w:rsidP="00786D08">
      <w:pPr>
        <w:shd w:val="clear" w:color="auto" w:fill="FFFFFF"/>
        <w:spacing w:line="326" w:lineRule="exact"/>
        <w:ind w:left="3312" w:right="518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5DA9" w:rsidRPr="0048653D" w:rsidRDefault="000E5DA9" w:rsidP="00786D0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E5DA9" w:rsidRDefault="000E5DA9" w:rsidP="0078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>учета замечаний и предложений по проекту реш</w:t>
      </w:r>
      <w:r>
        <w:rPr>
          <w:rFonts w:ascii="Times New Roman" w:hAnsi="Times New Roman" w:cs="Times New Roman"/>
          <w:b/>
          <w:sz w:val="28"/>
          <w:szCs w:val="28"/>
        </w:rPr>
        <w:t>ения земского собрания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изменений и дополнений </w:t>
      </w:r>
      <w:r>
        <w:rPr>
          <w:rFonts w:ascii="Times New Roman" w:hAnsi="Times New Roman" w:cs="Times New Roman"/>
          <w:b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0E5DA9" w:rsidRPr="0048653D" w:rsidRDefault="000E5DA9" w:rsidP="00786D08">
      <w:pPr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653D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в Устав Коротковского</w:t>
      </w:r>
      <w:r w:rsidRPr="0048653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8653D">
        <w:rPr>
          <w:rFonts w:ascii="Times New Roman" w:hAnsi="Times New Roman" w:cs="Times New Roman"/>
          <w:bCs/>
          <w:spacing w:val="-4"/>
          <w:sz w:val="28"/>
          <w:szCs w:val="28"/>
        </w:rPr>
        <w:t>«Корочанский район</w:t>
      </w:r>
      <w:r w:rsidRPr="0048653D">
        <w:rPr>
          <w:rFonts w:ascii="Times New Roman" w:hAnsi="Times New Roman" w:cs="Times New Roman"/>
          <w:bCs/>
          <w:sz w:val="28"/>
          <w:szCs w:val="28"/>
        </w:rPr>
        <w:t>»</w:t>
      </w:r>
      <w:r w:rsidRPr="004865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8653D">
        <w:rPr>
          <w:rFonts w:ascii="Times New Roman" w:hAnsi="Times New Roman" w:cs="Times New Roman"/>
          <w:sz w:val="28"/>
          <w:szCs w:val="28"/>
        </w:rPr>
        <w:t xml:space="preserve"> (далее - Прое</w:t>
      </w:r>
      <w:r>
        <w:rPr>
          <w:rFonts w:ascii="Times New Roman" w:hAnsi="Times New Roman" w:cs="Times New Roman"/>
          <w:sz w:val="28"/>
          <w:szCs w:val="28"/>
        </w:rPr>
        <w:t>кт) граждане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>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8. Заключение о результатах публичных слушаний подлежит обнародованию в Порядк</w:t>
      </w:r>
      <w:r>
        <w:rPr>
          <w:rFonts w:ascii="Times New Roman" w:hAnsi="Times New Roman" w:cs="Times New Roman"/>
          <w:sz w:val="28"/>
          <w:szCs w:val="28"/>
        </w:rPr>
        <w:t>е, предусмотренном Уставом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48653D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48653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района «Корочанский район» Б</w:t>
      </w:r>
      <w:r>
        <w:rPr>
          <w:rFonts w:ascii="Times New Roman" w:hAnsi="Times New Roman" w:cs="Times New Roman"/>
          <w:sz w:val="28"/>
          <w:szCs w:val="28"/>
        </w:rPr>
        <w:t xml:space="preserve">елгородской области </w:t>
      </w:r>
      <w:r w:rsidRPr="004865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48653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9. Заключение о результатах публичных слушаний направляется председательствующим на публичных слушаниях в постоянную ком</w:t>
      </w:r>
      <w:r>
        <w:rPr>
          <w:rFonts w:ascii="Times New Roman" w:hAnsi="Times New Roman" w:cs="Times New Roman"/>
          <w:sz w:val="28"/>
          <w:szCs w:val="28"/>
        </w:rPr>
        <w:t>иссию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09749F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 w:rsidRPr="0009749F">
        <w:rPr>
          <w:rFonts w:ascii="Times New Roman" w:hAnsi="Times New Roman" w:cs="Times New Roman"/>
          <w:sz w:val="28"/>
          <w:szCs w:val="28"/>
        </w:rPr>
        <w:t xml:space="preserve"> и нормативно-правой деятельности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для выработки аргументированных рекомендаций относительно принятия ре</w:t>
      </w:r>
      <w:r>
        <w:rPr>
          <w:rFonts w:ascii="Times New Roman" w:hAnsi="Times New Roman" w:cs="Times New Roman"/>
          <w:sz w:val="28"/>
          <w:szCs w:val="28"/>
        </w:rPr>
        <w:t>шения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10. При рассмотрении вопроса принятия решения на з</w:t>
      </w:r>
      <w:r>
        <w:rPr>
          <w:rFonts w:ascii="Times New Roman" w:hAnsi="Times New Roman" w:cs="Times New Roman"/>
          <w:sz w:val="28"/>
          <w:szCs w:val="28"/>
        </w:rPr>
        <w:t>аседании земского собрания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</w:t>
      </w:r>
      <w:r>
        <w:rPr>
          <w:rFonts w:ascii="Times New Roman" w:hAnsi="Times New Roman" w:cs="Times New Roman"/>
          <w:sz w:val="28"/>
          <w:szCs w:val="28"/>
        </w:rPr>
        <w:t>ния проект решения, глава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4865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404FB">
        <w:rPr>
          <w:rFonts w:ascii="Times New Roman" w:hAnsi="Times New Roman" w:cs="Times New Roman"/>
          <w:color w:val="auto"/>
          <w:sz w:val="28"/>
          <w:szCs w:val="28"/>
        </w:rPr>
        <w:t>вопросам местного самоуправления и нормативно-правовой деятельности  земского собрания Коротковского сельского поселения</w:t>
      </w:r>
      <w:r w:rsidRPr="0048653D">
        <w:rPr>
          <w:rFonts w:ascii="Times New Roman" w:hAnsi="Times New Roman" w:cs="Times New Roman"/>
          <w:sz w:val="28"/>
          <w:szCs w:val="28"/>
        </w:rPr>
        <w:t xml:space="preserve"> для внесения предложений о принятии проекта решения.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0E5DA9" w:rsidRPr="00073967" w:rsidRDefault="000E5DA9" w:rsidP="00073967">
      <w:pPr>
        <w:shd w:val="clear" w:color="auto" w:fill="FFFFFF"/>
        <w:spacing w:line="326" w:lineRule="exact"/>
        <w:ind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Приложение №2</w:t>
      </w:r>
    </w:p>
    <w:p w:rsidR="000E5DA9" w:rsidRPr="00073967" w:rsidRDefault="000E5DA9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к решению земского собрания</w:t>
      </w:r>
    </w:p>
    <w:p w:rsidR="000E5DA9" w:rsidRPr="00073967" w:rsidRDefault="000E5DA9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   Коротковского сельского поселения </w:t>
      </w:r>
    </w:p>
    <w:p w:rsidR="000E5DA9" w:rsidRPr="00073967" w:rsidRDefault="000E5DA9" w:rsidP="00073967">
      <w:pPr>
        <w:shd w:val="clear" w:color="auto" w:fill="FFFFFF"/>
        <w:spacing w:line="326" w:lineRule="exact"/>
        <w:ind w:left="3312" w:right="5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 xml:space="preserve">             от 18 марта 2022 года № 213</w:t>
      </w:r>
    </w:p>
    <w:p w:rsidR="000E5DA9" w:rsidRPr="0048653D" w:rsidRDefault="000E5DA9" w:rsidP="00786D08">
      <w:pPr>
        <w:shd w:val="clear" w:color="auto" w:fill="FFFFFF"/>
        <w:spacing w:line="326" w:lineRule="exac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E5DA9" w:rsidRPr="0048653D" w:rsidRDefault="000E5DA9" w:rsidP="00786D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земского собрания Коротковского</w:t>
      </w:r>
      <w:r w:rsidRPr="004865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3D">
        <w:rPr>
          <w:rFonts w:ascii="Times New Roman" w:hAnsi="Times New Roman" w:cs="Times New Roman"/>
          <w:b/>
          <w:sz w:val="28"/>
          <w:szCs w:val="28"/>
        </w:rPr>
        <w:t>«О внесении изменен</w:t>
      </w:r>
      <w:r>
        <w:rPr>
          <w:rFonts w:ascii="Times New Roman" w:hAnsi="Times New Roman" w:cs="Times New Roman"/>
          <w:b/>
          <w:sz w:val="28"/>
          <w:szCs w:val="28"/>
        </w:rPr>
        <w:t>ий и дополнений в Устав Коротковского</w:t>
      </w:r>
      <w:r w:rsidRPr="004865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8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9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</w:t>
      </w:r>
      <w:r>
        <w:rPr>
          <w:rFonts w:ascii="Times New Roman" w:hAnsi="Times New Roman" w:cs="Times New Roman"/>
          <w:sz w:val="28"/>
          <w:szCs w:val="28"/>
        </w:rPr>
        <w:t>роживающие на территории Коротковского</w:t>
      </w:r>
      <w:r w:rsidRPr="0048653D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проект включает: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0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</w:t>
      </w:r>
      <w:r>
        <w:rPr>
          <w:rFonts w:ascii="Times New Roman" w:hAnsi="Times New Roman" w:cs="Times New Roman"/>
          <w:sz w:val="28"/>
          <w:szCs w:val="28"/>
        </w:rPr>
        <w:t>октября 2003 года</w:t>
      </w:r>
      <w:r w:rsidRPr="0048653D">
        <w:rPr>
          <w:rFonts w:ascii="Times New Roman" w:hAnsi="Times New Roman" w:cs="Times New Roman"/>
          <w:sz w:val="28"/>
          <w:szCs w:val="28"/>
        </w:rPr>
        <w:t xml:space="preserve"> №131-ФЗ и иным федеральным законам, законам Белгородской области.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2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4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4865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закону</w:t>
        </w:r>
      </w:hyperlink>
      <w:r w:rsidRPr="0048653D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0E5DA9" w:rsidRPr="0048653D" w:rsidRDefault="000E5DA9" w:rsidP="00786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0E5DA9" w:rsidRPr="0048653D" w:rsidRDefault="000E5DA9" w:rsidP="00786D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653D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sectPr w:rsidR="000E5DA9" w:rsidRPr="0048653D" w:rsidSect="006E4ADD">
      <w:headerReference w:type="default" r:id="rId16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A9" w:rsidRDefault="000E5DA9" w:rsidP="00B01F47">
      <w:r>
        <w:separator/>
      </w:r>
    </w:p>
  </w:endnote>
  <w:endnote w:type="continuationSeparator" w:id="1">
    <w:p w:rsidR="000E5DA9" w:rsidRDefault="000E5DA9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A9" w:rsidRDefault="000E5DA9"/>
  </w:footnote>
  <w:footnote w:type="continuationSeparator" w:id="1">
    <w:p w:rsidR="000E5DA9" w:rsidRDefault="000E5D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A9" w:rsidRDefault="000E5DA9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0E5DA9" w:rsidRDefault="000E5DA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47"/>
    <w:rsid w:val="00041CE8"/>
    <w:rsid w:val="00073967"/>
    <w:rsid w:val="0009749F"/>
    <w:rsid w:val="000E5DA9"/>
    <w:rsid w:val="001404FB"/>
    <w:rsid w:val="001A6C4C"/>
    <w:rsid w:val="00223B5F"/>
    <w:rsid w:val="002B1359"/>
    <w:rsid w:val="002F057E"/>
    <w:rsid w:val="00331421"/>
    <w:rsid w:val="003E30D4"/>
    <w:rsid w:val="00405840"/>
    <w:rsid w:val="0048653D"/>
    <w:rsid w:val="004A16A3"/>
    <w:rsid w:val="004B0770"/>
    <w:rsid w:val="004F70FF"/>
    <w:rsid w:val="00583444"/>
    <w:rsid w:val="0067596A"/>
    <w:rsid w:val="006B168D"/>
    <w:rsid w:val="006E4ADD"/>
    <w:rsid w:val="006F48C9"/>
    <w:rsid w:val="00786D08"/>
    <w:rsid w:val="007C2566"/>
    <w:rsid w:val="0088315F"/>
    <w:rsid w:val="00954C87"/>
    <w:rsid w:val="00985B8F"/>
    <w:rsid w:val="00A122FE"/>
    <w:rsid w:val="00B01F47"/>
    <w:rsid w:val="00C10F06"/>
    <w:rsid w:val="00C7092E"/>
    <w:rsid w:val="00CC794D"/>
    <w:rsid w:val="00CE75CD"/>
    <w:rsid w:val="00CF394B"/>
    <w:rsid w:val="00D010C1"/>
    <w:rsid w:val="00D044A6"/>
    <w:rsid w:val="00EB59F7"/>
    <w:rsid w:val="00F7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DefaultParagraphFont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01F47"/>
    <w:rPr>
      <w:rFonts w:ascii="Arial" w:eastAsia="Times New Roman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01F47"/>
    <w:rPr>
      <w:rFonts w:ascii="Arial" w:eastAsia="Times New Roman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01F47"/>
    <w:rPr>
      <w:rFonts w:ascii="Arial" w:eastAsia="Times New Roman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1F47"/>
    <w:rPr>
      <w:rFonts w:ascii="Arial" w:eastAsia="Times New Roman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1F47"/>
    <w:rPr>
      <w:rFonts w:ascii="Arial" w:eastAsia="Times New Roman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B01F47"/>
    <w:rPr>
      <w:color w:val="000000"/>
      <w:spacing w:val="0"/>
      <w:w w:val="100"/>
      <w:position w:val="0"/>
      <w:lang w:val="ru-RU" w:eastAsia="ru-RU"/>
    </w:rPr>
  </w:style>
  <w:style w:type="paragraph" w:customStyle="1" w:styleId="70">
    <w:name w:val="Основной текст (7)"/>
    <w:basedOn w:val="Normal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Normal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Normal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Normal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Normal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Normal"/>
    <w:link w:val="a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4F70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0FF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F70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70FF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FCB61FCBA27BAE5C3752C79932B4B57953980A4750A1EE7F26F9AF1504787B222AX8tBK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6</Pages>
  <Words>1882</Words>
  <Characters>10732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Pshenichnyh</dc:creator>
  <cp:keywords/>
  <dc:description/>
  <cp:lastModifiedBy>Admin</cp:lastModifiedBy>
  <cp:revision>19</cp:revision>
  <cp:lastPrinted>2022-03-18T08:13:00Z</cp:lastPrinted>
  <dcterms:created xsi:type="dcterms:W3CDTF">2022-02-15T13:37:00Z</dcterms:created>
  <dcterms:modified xsi:type="dcterms:W3CDTF">2022-03-28T07:50:00Z</dcterms:modified>
</cp:coreProperties>
</file>