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D9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БЕЛГОРОДСКАЯ ОБЛАСТЬ</w:t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 « КОРОЧАНСКИЙ РАЙОН»</w:t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КОРОТКОВСКОГО</w:t>
      </w:r>
      <w:r w:rsidRPr="007C1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63DD9" w:rsidRPr="007C14BF" w:rsidRDefault="00A63DD9" w:rsidP="006E475A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C1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D9" w:rsidRPr="007C14BF" w:rsidRDefault="00A63DD9" w:rsidP="006E475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3243">
        <w:rPr>
          <w:rFonts w:ascii="Times New Roman" w:hAnsi="Times New Roman" w:cs="Times New Roman"/>
          <w:sz w:val="28"/>
          <w:szCs w:val="28"/>
          <w:lang w:eastAsia="ru-RU"/>
        </w:rPr>
        <w:t xml:space="preserve">26 июня 2017 года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195</w:t>
      </w:r>
    </w:p>
    <w:p w:rsidR="00A63DD9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D9" w:rsidRPr="007C14BF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D9" w:rsidRPr="00353243" w:rsidRDefault="00A63DD9" w:rsidP="006E4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DD9" w:rsidRDefault="00A63DD9" w:rsidP="009F69D5">
      <w:pPr>
        <w:pStyle w:val="af4"/>
        <w:ind w:right="4315"/>
        <w:jc w:val="both"/>
        <w:rPr>
          <w:b/>
          <w:sz w:val="28"/>
          <w:szCs w:val="28"/>
        </w:rPr>
      </w:pPr>
      <w:r w:rsidRPr="00353243">
        <w:rPr>
          <w:b/>
          <w:sz w:val="28"/>
          <w:szCs w:val="28"/>
        </w:rPr>
        <w:t>Об утверждении</w:t>
      </w:r>
      <w:r>
        <w:rPr>
          <w:b/>
          <w:color w:val="FF0000"/>
          <w:sz w:val="28"/>
          <w:szCs w:val="28"/>
        </w:rPr>
        <w:t xml:space="preserve"> </w:t>
      </w:r>
      <w:r w:rsidRPr="00F0096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Pr="00F00960">
        <w:rPr>
          <w:b/>
          <w:sz w:val="28"/>
          <w:szCs w:val="28"/>
        </w:rPr>
        <w:t>землепользования и застройки</w:t>
      </w:r>
      <w:r>
        <w:rPr>
          <w:b/>
          <w:sz w:val="28"/>
          <w:szCs w:val="28"/>
        </w:rPr>
        <w:t xml:space="preserve"> Коротковского сельского поселения муниципального района «Корочанский район» Белгородской области в новой редакции</w:t>
      </w:r>
    </w:p>
    <w:p w:rsidR="00A63DD9" w:rsidRPr="007C14BF" w:rsidRDefault="00A63DD9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DD9" w:rsidRPr="007C14BF" w:rsidRDefault="00A63DD9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DD9" w:rsidRPr="007C14BF" w:rsidRDefault="00A63DD9" w:rsidP="006E475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DD9" w:rsidRDefault="00A63DD9" w:rsidP="006E475A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475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31, 32</w:t>
      </w:r>
      <w:r w:rsidR="003C24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 33 Градостроительного кодекса Российской Федерации, статьей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Коротковского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DB0EE7">
        <w:rPr>
          <w:rFonts w:ascii="Times New Roman" w:hAnsi="Times New Roman" w:cs="Times New Roman"/>
          <w:sz w:val="28"/>
          <w:szCs w:val="28"/>
          <w:lang w:eastAsia="ru-RU"/>
        </w:rPr>
        <w:t>протоколами публичных слушаний и заключением о результатах публичных слушаний от 19 июня 2017 года,</w:t>
      </w: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земское собрание Коротковского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35A84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63DD9" w:rsidRDefault="00A63DD9" w:rsidP="00135A84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>равил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 землепользования и застройки Коротковского сельского поселения</w:t>
      </w:r>
      <w:r w:rsidRPr="006E475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 в новой редакции.</w:t>
      </w:r>
    </w:p>
    <w:p w:rsidR="00A63DD9" w:rsidRDefault="00A63DD9" w:rsidP="0013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вступления в силу данного решения с</w:t>
      </w:r>
      <w:r w:rsidRPr="00135A84">
        <w:rPr>
          <w:rFonts w:ascii="Times New Roman" w:hAnsi="Times New Roman" w:cs="Times New Roman"/>
          <w:sz w:val="28"/>
          <w:szCs w:val="28"/>
        </w:rPr>
        <w:t>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A8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земского собрания Коротковского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63DD9" w:rsidRDefault="00A63DD9" w:rsidP="00C3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 25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2011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№112</w:t>
      </w:r>
      <w:r w:rsidRPr="00135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135A84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 картой градостроите</w:t>
      </w:r>
      <w:r>
        <w:rPr>
          <w:rFonts w:ascii="Times New Roman" w:hAnsi="Times New Roman" w:cs="Times New Roman"/>
          <w:sz w:val="28"/>
          <w:szCs w:val="28"/>
        </w:rPr>
        <w:t>льного зонирования Коротковского</w:t>
      </w:r>
      <w:r w:rsidRPr="00135A84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</w:t>
      </w:r>
      <w:r>
        <w:rPr>
          <w:rFonts w:ascii="Times New Roman" w:hAnsi="Times New Roman" w:cs="Times New Roman"/>
          <w:sz w:val="28"/>
          <w:szCs w:val="28"/>
        </w:rPr>
        <w:t>го района Белгородской области»;</w:t>
      </w:r>
    </w:p>
    <w:p w:rsidR="00A63DD9" w:rsidRDefault="00A63DD9" w:rsidP="00AE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05 декабря 2012 года №155</w:t>
      </w:r>
      <w:r w:rsidR="003C2437">
        <w:rPr>
          <w:rFonts w:ascii="Times New Roman" w:hAnsi="Times New Roman" w:cs="Times New Roman"/>
          <w:sz w:val="28"/>
          <w:szCs w:val="28"/>
        </w:rPr>
        <w:t xml:space="preserve"> «</w:t>
      </w:r>
      <w:r w:rsidRPr="00241520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520">
        <w:rPr>
          <w:rFonts w:ascii="Times New Roman" w:hAnsi="Times New Roman" w:cs="Times New Roman"/>
          <w:sz w:val="28"/>
          <w:szCs w:val="28"/>
        </w:rPr>
        <w:t>землепользования и застройки с картой градостроительного зонирования</w:t>
      </w:r>
      <w:r>
        <w:rPr>
          <w:rFonts w:ascii="Times New Roman" w:hAnsi="Times New Roman" w:cs="Times New Roman"/>
          <w:sz w:val="28"/>
          <w:szCs w:val="28"/>
        </w:rPr>
        <w:t xml:space="preserve"> Коротковского</w:t>
      </w:r>
      <w:r w:rsidRPr="0024152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</w:t>
      </w:r>
      <w:r>
        <w:rPr>
          <w:rFonts w:ascii="Times New Roman" w:hAnsi="Times New Roman" w:cs="Times New Roman"/>
          <w:sz w:val="28"/>
          <w:szCs w:val="28"/>
        </w:rPr>
        <w:t xml:space="preserve">орочанский </w:t>
      </w:r>
      <w:r w:rsidRPr="00241520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3DD9" w:rsidRDefault="00A63DD9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152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41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официальном </w:t>
      </w:r>
      <w:r w:rsidRPr="00BD35FE"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-сайте органов местного </w:t>
      </w:r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самоуправления муниципального района «Корочанский район» Белгородской области </w:t>
      </w:r>
      <w:hyperlink r:id="rId7" w:history="1"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korocha</w:t>
        </w:r>
        <w:proofErr w:type="spellEnd"/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5F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F7B67">
        <w:rPr>
          <w:rFonts w:ascii="Times New Roman" w:hAnsi="Times New Roman" w:cs="Times New Roman"/>
          <w:sz w:val="28"/>
          <w:szCs w:val="28"/>
          <w:lang w:eastAsia="ru-RU"/>
        </w:rPr>
        <w:t>обнародовать</w:t>
      </w:r>
      <w:r w:rsidRPr="00247D6D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241520">
        <w:rPr>
          <w:rFonts w:ascii="Times New Roman" w:hAnsi="Times New Roman" w:cs="Times New Roman"/>
          <w:sz w:val="28"/>
          <w:szCs w:val="28"/>
        </w:rPr>
        <w:t xml:space="preserve">в </w:t>
      </w:r>
      <w:r w:rsidRPr="00241520"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общедоступных местах: </w:t>
      </w:r>
      <w:r>
        <w:rPr>
          <w:rFonts w:ascii="Times New Roman" w:hAnsi="Times New Roman" w:cs="Times New Roman"/>
          <w:sz w:val="28"/>
          <w:szCs w:val="28"/>
        </w:rPr>
        <w:t>администрации Коротковского</w:t>
      </w:r>
      <w:r w:rsidRPr="002F7B6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Коротковской</w:t>
      </w:r>
      <w:proofErr w:type="spellEnd"/>
      <w:r w:rsidRPr="002F7B67">
        <w:rPr>
          <w:rFonts w:ascii="Times New Roman" w:hAnsi="Times New Roman" w:cs="Times New Roman"/>
          <w:sz w:val="28"/>
          <w:szCs w:val="28"/>
        </w:rPr>
        <w:t xml:space="preserve"> сельской би</w:t>
      </w:r>
      <w:r>
        <w:rPr>
          <w:rFonts w:ascii="Times New Roman" w:hAnsi="Times New Roman" w:cs="Times New Roman"/>
          <w:sz w:val="28"/>
          <w:szCs w:val="28"/>
        </w:rPr>
        <w:t xml:space="preserve">блиотеке - филиале,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Коротковском</w:t>
      </w:r>
      <w:proofErr w:type="spellEnd"/>
      <w:r w:rsidRPr="002F7B6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оме культуры,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</w:p>
    <w:p w:rsidR="00A63DD9" w:rsidRDefault="00A63DD9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50"/>
          <w:sz w:val="28"/>
          <w:szCs w:val="28"/>
          <w:lang w:eastAsia="ru-RU"/>
        </w:rPr>
        <w:tab/>
      </w:r>
      <w:r w:rsidRPr="00135A84">
        <w:rPr>
          <w:rFonts w:ascii="Times New Roman" w:hAnsi="Times New Roman" w:cs="Times New Roman"/>
          <w:sz w:val="28"/>
          <w:szCs w:val="28"/>
          <w:lang w:eastAsia="ru-RU"/>
        </w:rPr>
        <w:t xml:space="preserve">4.Настоящее решение вступает в силу со дня официального обнародования. </w:t>
      </w:r>
    </w:p>
    <w:p w:rsidR="00A63DD9" w:rsidRPr="002F7B67" w:rsidRDefault="00A63DD9" w:rsidP="0088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 w:rsidRPr="00BD35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F7B6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7B67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земского собрания Коротковского</w:t>
      </w:r>
      <w:r w:rsidRPr="002F7B6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3DD9" w:rsidRPr="002F7B67" w:rsidRDefault="00A63DD9" w:rsidP="006E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3DD9" w:rsidRDefault="00A63DD9" w:rsidP="006E4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3DD9" w:rsidRDefault="00A63DD9" w:rsidP="008811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3DD9" w:rsidRDefault="00A63DD9" w:rsidP="0088112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881125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sz w:val="28"/>
          <w:szCs w:val="28"/>
        </w:rPr>
        <w:t>Коротковского</w:t>
      </w:r>
      <w:r w:rsidRPr="0088112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A63DD9" w:rsidRPr="00881125" w:rsidRDefault="00A63DD9" w:rsidP="0088112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881125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</w:t>
      </w:r>
      <w:r w:rsidRPr="0088112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Г.П.Емельянова</w:t>
      </w:r>
    </w:p>
    <w:p w:rsidR="00A63DD9" w:rsidRDefault="00A63DD9" w:rsidP="00881125">
      <w:pPr>
        <w:spacing w:after="0" w:line="240" w:lineRule="auto"/>
        <w:jc w:val="both"/>
      </w:pPr>
    </w:p>
    <w:sectPr w:rsidR="00A63DD9" w:rsidSect="0035324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7C" w:rsidRDefault="0072597C">
      <w:r>
        <w:separator/>
      </w:r>
    </w:p>
  </w:endnote>
  <w:endnote w:type="continuationSeparator" w:id="0">
    <w:p w:rsidR="0072597C" w:rsidRDefault="0072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7C" w:rsidRDefault="0072597C">
      <w:r>
        <w:separator/>
      </w:r>
    </w:p>
  </w:footnote>
  <w:footnote w:type="continuationSeparator" w:id="0">
    <w:p w:rsidR="0072597C" w:rsidRDefault="00725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D9" w:rsidRDefault="00CC38EA" w:rsidP="00C60839">
    <w:pPr>
      <w:pStyle w:val="af6"/>
      <w:framePr w:wrap="around" w:vAnchor="text" w:hAnchor="margin" w:xAlign="center" w:y="1"/>
      <w:rPr>
        <w:rStyle w:val="af8"/>
        <w:rFonts w:cs="Calibri"/>
      </w:rPr>
    </w:pPr>
    <w:r>
      <w:rPr>
        <w:rStyle w:val="af8"/>
        <w:rFonts w:cs="Calibri"/>
      </w:rPr>
      <w:fldChar w:fldCharType="begin"/>
    </w:r>
    <w:r w:rsidR="00A63DD9">
      <w:rPr>
        <w:rStyle w:val="af8"/>
        <w:rFonts w:cs="Calibri"/>
      </w:rPr>
      <w:instrText xml:space="preserve">PAGE  </w:instrText>
    </w:r>
    <w:r>
      <w:rPr>
        <w:rStyle w:val="af8"/>
        <w:rFonts w:cs="Calibri"/>
      </w:rPr>
      <w:fldChar w:fldCharType="end"/>
    </w:r>
  </w:p>
  <w:p w:rsidR="00A63DD9" w:rsidRDefault="00A63DD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D9" w:rsidRDefault="00CC38EA" w:rsidP="00C60839">
    <w:pPr>
      <w:pStyle w:val="af6"/>
      <w:framePr w:wrap="around" w:vAnchor="text" w:hAnchor="margin" w:xAlign="center" w:y="1"/>
      <w:rPr>
        <w:rStyle w:val="af8"/>
        <w:rFonts w:cs="Calibri"/>
      </w:rPr>
    </w:pPr>
    <w:r>
      <w:rPr>
        <w:rStyle w:val="af8"/>
        <w:rFonts w:cs="Calibri"/>
      </w:rPr>
      <w:fldChar w:fldCharType="begin"/>
    </w:r>
    <w:r w:rsidR="00A63DD9">
      <w:rPr>
        <w:rStyle w:val="af8"/>
        <w:rFonts w:cs="Calibri"/>
      </w:rPr>
      <w:instrText xml:space="preserve">PAGE  </w:instrText>
    </w:r>
    <w:r>
      <w:rPr>
        <w:rStyle w:val="af8"/>
        <w:rFonts w:cs="Calibri"/>
      </w:rPr>
      <w:fldChar w:fldCharType="separate"/>
    </w:r>
    <w:r w:rsidR="003C2437">
      <w:rPr>
        <w:rStyle w:val="af8"/>
        <w:rFonts w:cs="Calibri"/>
        <w:noProof/>
      </w:rPr>
      <w:t>2</w:t>
    </w:r>
    <w:r>
      <w:rPr>
        <w:rStyle w:val="af8"/>
        <w:rFonts w:cs="Calibri"/>
      </w:rPr>
      <w:fldChar w:fldCharType="end"/>
    </w:r>
  </w:p>
  <w:p w:rsidR="00A63DD9" w:rsidRDefault="00A63DD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0D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160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0B9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7544"/>
    <w:rsid w:val="00087916"/>
    <w:rsid w:val="00090639"/>
    <w:rsid w:val="00090AFB"/>
    <w:rsid w:val="00090BC0"/>
    <w:rsid w:val="00091039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3B24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A84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520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47D6D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2699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E1C"/>
    <w:rsid w:val="002A6F4A"/>
    <w:rsid w:val="002A7FAC"/>
    <w:rsid w:val="002B046A"/>
    <w:rsid w:val="002B0CFE"/>
    <w:rsid w:val="002B1541"/>
    <w:rsid w:val="002B20FA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2F7B67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243"/>
    <w:rsid w:val="0035384C"/>
    <w:rsid w:val="00353F9B"/>
    <w:rsid w:val="00354FD0"/>
    <w:rsid w:val="00355417"/>
    <w:rsid w:val="00355C16"/>
    <w:rsid w:val="003566B3"/>
    <w:rsid w:val="00356789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2437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3C40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120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312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903B2"/>
    <w:rsid w:val="00490E8F"/>
    <w:rsid w:val="00492634"/>
    <w:rsid w:val="00493242"/>
    <w:rsid w:val="004932A0"/>
    <w:rsid w:val="0049489B"/>
    <w:rsid w:val="00494F15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31DA"/>
    <w:rsid w:val="004A354F"/>
    <w:rsid w:val="004A3FF0"/>
    <w:rsid w:val="004A4B6B"/>
    <w:rsid w:val="004A5AAC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3B2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4DED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B47"/>
    <w:rsid w:val="006005BC"/>
    <w:rsid w:val="00600F34"/>
    <w:rsid w:val="00601F85"/>
    <w:rsid w:val="00602860"/>
    <w:rsid w:val="00602D51"/>
    <w:rsid w:val="00603954"/>
    <w:rsid w:val="006049BD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3A1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2BD4"/>
    <w:rsid w:val="00692CB6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E66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2D6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5A5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75A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597C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DE5"/>
    <w:rsid w:val="0073432C"/>
    <w:rsid w:val="00735337"/>
    <w:rsid w:val="00735A22"/>
    <w:rsid w:val="00735AB2"/>
    <w:rsid w:val="00735B73"/>
    <w:rsid w:val="00736890"/>
    <w:rsid w:val="00736BD6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4BF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DF2"/>
    <w:rsid w:val="00803B7C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50C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125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69D5"/>
    <w:rsid w:val="009F7498"/>
    <w:rsid w:val="009F7ADA"/>
    <w:rsid w:val="00A0026F"/>
    <w:rsid w:val="00A007D0"/>
    <w:rsid w:val="00A011F1"/>
    <w:rsid w:val="00A013A7"/>
    <w:rsid w:val="00A03458"/>
    <w:rsid w:val="00A037AF"/>
    <w:rsid w:val="00A039F5"/>
    <w:rsid w:val="00A03DCE"/>
    <w:rsid w:val="00A040E5"/>
    <w:rsid w:val="00A049BD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DD9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ABB"/>
    <w:rsid w:val="00A95C36"/>
    <w:rsid w:val="00A95D48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52F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E0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3FD"/>
    <w:rsid w:val="00BA547B"/>
    <w:rsid w:val="00BA5803"/>
    <w:rsid w:val="00BA5CD3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35FE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1C49"/>
    <w:rsid w:val="00C02593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1084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57CF1"/>
    <w:rsid w:val="00C600A5"/>
    <w:rsid w:val="00C6052F"/>
    <w:rsid w:val="00C606CA"/>
    <w:rsid w:val="00C60796"/>
    <w:rsid w:val="00C60839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46D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8EA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E9D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3898"/>
    <w:rsid w:val="00D74737"/>
    <w:rsid w:val="00D74C8A"/>
    <w:rsid w:val="00D74FD2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0EE7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E7B50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0F7B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0960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CF6"/>
    <w:rsid w:val="00F62A38"/>
    <w:rsid w:val="00F6312B"/>
    <w:rsid w:val="00F633C3"/>
    <w:rsid w:val="00F64FF7"/>
    <w:rsid w:val="00F66124"/>
    <w:rsid w:val="00F66714"/>
    <w:rsid w:val="00F667F7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E475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BC5DF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DF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5DF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C5DF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C5DFA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C5DF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C5DF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C5DF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C5DF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C5DF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D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DF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DF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DF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DF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DF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5DF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DF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C5D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C5DF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5DF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5DF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C5DF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BC5DFA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BC5DFA"/>
    <w:rPr>
      <w:rFonts w:cs="Times New Roman"/>
      <w:i/>
      <w:iCs/>
    </w:rPr>
  </w:style>
  <w:style w:type="paragraph" w:styleId="aa">
    <w:name w:val="No Spacing"/>
    <w:uiPriority w:val="99"/>
    <w:qFormat/>
    <w:rsid w:val="00BC5DFA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C5D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5D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BC5DFA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BC5D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BC5DFA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BC5DFA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BC5DFA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BC5DFA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BC5DFA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BC5DFA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99"/>
    <w:qFormat/>
    <w:rsid w:val="00BC5DFA"/>
    <w:pPr>
      <w:outlineLvl w:val="9"/>
    </w:pPr>
  </w:style>
  <w:style w:type="paragraph" w:customStyle="1" w:styleId="text">
    <w:name w:val="text"/>
    <w:basedOn w:val="a"/>
    <w:uiPriority w:val="99"/>
    <w:rsid w:val="006E475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475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af4">
    <w:name w:val="Body Text"/>
    <w:basedOn w:val="a"/>
    <w:link w:val="af5"/>
    <w:uiPriority w:val="99"/>
    <w:rsid w:val="006E475A"/>
    <w:pPr>
      <w:spacing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6E47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1"/>
    <w:basedOn w:val="a"/>
    <w:uiPriority w:val="99"/>
    <w:semiHidden/>
    <w:rsid w:val="00C31084"/>
    <w:pPr>
      <w:numPr>
        <w:numId w:val="1"/>
      </w:numPr>
      <w:suppressAutoHyphens/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af6">
    <w:name w:val="header"/>
    <w:basedOn w:val="a"/>
    <w:link w:val="af7"/>
    <w:uiPriority w:val="99"/>
    <w:locked/>
    <w:rsid w:val="0035324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091039"/>
    <w:rPr>
      <w:rFonts w:eastAsia="Times New Roman" w:cs="Calibri"/>
      <w:lang w:eastAsia="en-US"/>
    </w:rPr>
  </w:style>
  <w:style w:type="character" w:styleId="af8">
    <w:name w:val="page number"/>
    <w:basedOn w:val="a0"/>
    <w:uiPriority w:val="99"/>
    <w:locked/>
    <w:rsid w:val="003532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2017-06-28T07:06:00Z</cp:lastPrinted>
  <dcterms:created xsi:type="dcterms:W3CDTF">2017-06-16T12:30:00Z</dcterms:created>
  <dcterms:modified xsi:type="dcterms:W3CDTF">2024-07-03T11:26:00Z</dcterms:modified>
</cp:coreProperties>
</file>